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46C" w:rsidRDefault="0069046C" w:rsidP="0069046C">
      <w:pPr>
        <w:jc w:val="center"/>
        <w:rPr>
          <w:b/>
          <w:sz w:val="24"/>
        </w:rPr>
      </w:pPr>
      <w:bookmarkStart w:id="0" w:name="_GoBack"/>
      <w:bookmarkEnd w:id="0"/>
      <w:r>
        <w:rPr>
          <w:b/>
          <w:noProof/>
          <w:sz w:val="24"/>
          <w:lang w:eastAsia="en-GB"/>
        </w:rPr>
        <w:drawing>
          <wp:inline distT="0" distB="0" distL="0" distR="0">
            <wp:extent cx="1073888" cy="1045571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hslrg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16" cy="1046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46C" w:rsidRDefault="0069046C">
      <w:pPr>
        <w:rPr>
          <w:b/>
          <w:color w:val="4F81BD" w:themeColor="accent1"/>
          <w:sz w:val="28"/>
        </w:rPr>
      </w:pPr>
    </w:p>
    <w:p w:rsidR="00EF7DED" w:rsidRPr="0069046C" w:rsidRDefault="009347FA">
      <w:pPr>
        <w:rPr>
          <w:b/>
          <w:color w:val="4F81BD" w:themeColor="accent1"/>
          <w:sz w:val="28"/>
        </w:rPr>
      </w:pPr>
      <w:r>
        <w:rPr>
          <w:b/>
          <w:color w:val="4F81BD" w:themeColor="accent1"/>
          <w:sz w:val="28"/>
        </w:rPr>
        <w:t>LEARNING AND TEA</w:t>
      </w:r>
      <w:r w:rsidR="00AD299B" w:rsidRPr="0069046C">
        <w:rPr>
          <w:b/>
          <w:color w:val="4F81BD" w:themeColor="accent1"/>
          <w:sz w:val="28"/>
        </w:rPr>
        <w:t>CHING IMPROVEMENT GROUP</w:t>
      </w:r>
    </w:p>
    <w:p w:rsidR="00AD299B" w:rsidRPr="0069046C" w:rsidRDefault="003722E1">
      <w:pPr>
        <w:rPr>
          <w:sz w:val="28"/>
        </w:rPr>
      </w:pPr>
      <w:r>
        <w:rPr>
          <w:sz w:val="28"/>
        </w:rPr>
        <w:t xml:space="preserve">Minute of meeting, </w:t>
      </w:r>
      <w:r w:rsidR="008C1852">
        <w:rPr>
          <w:sz w:val="28"/>
        </w:rPr>
        <w:t>Mon</w:t>
      </w:r>
      <w:r w:rsidR="00963120">
        <w:rPr>
          <w:sz w:val="28"/>
        </w:rPr>
        <w:t>day</w:t>
      </w:r>
      <w:r w:rsidR="00DB7824">
        <w:rPr>
          <w:sz w:val="28"/>
        </w:rPr>
        <w:t xml:space="preserve"> </w:t>
      </w:r>
      <w:r w:rsidR="00467BFD">
        <w:rPr>
          <w:sz w:val="28"/>
        </w:rPr>
        <w:t>6</w:t>
      </w:r>
      <w:r w:rsidR="00335104">
        <w:rPr>
          <w:sz w:val="28"/>
        </w:rPr>
        <w:t>th</w:t>
      </w:r>
      <w:r w:rsidR="005A407F">
        <w:rPr>
          <w:sz w:val="28"/>
        </w:rPr>
        <w:t xml:space="preserve"> </w:t>
      </w:r>
      <w:r w:rsidR="00467BFD">
        <w:rPr>
          <w:sz w:val="28"/>
        </w:rPr>
        <w:t>February</w:t>
      </w:r>
      <w:r w:rsidR="00963120">
        <w:rPr>
          <w:sz w:val="28"/>
        </w:rPr>
        <w:t xml:space="preserve"> </w:t>
      </w:r>
      <w:r w:rsidR="00EF7DED">
        <w:rPr>
          <w:sz w:val="28"/>
        </w:rPr>
        <w:t>201</w:t>
      </w:r>
      <w:r w:rsidR="00467BFD">
        <w:rPr>
          <w:sz w:val="28"/>
        </w:rPr>
        <w:t>7</w:t>
      </w:r>
    </w:p>
    <w:p w:rsidR="00AD299B" w:rsidRDefault="00AD299B"/>
    <w:p w:rsidR="00EF7DED" w:rsidRDefault="00EF7E58" w:rsidP="0069046C">
      <w:pPr>
        <w:pBdr>
          <w:bottom w:val="single" w:sz="12" w:space="7" w:color="auto"/>
        </w:pBdr>
        <w:tabs>
          <w:tab w:val="left" w:pos="1134"/>
        </w:tabs>
        <w:ind w:left="1134" w:hanging="1134"/>
      </w:pPr>
      <w:r w:rsidRPr="00EF7E58">
        <w:rPr>
          <w:b/>
        </w:rPr>
        <w:t>Present:</w:t>
      </w:r>
      <w:r>
        <w:t xml:space="preserve"> </w:t>
      </w:r>
      <w:r>
        <w:tab/>
        <w:t xml:space="preserve">Caroline Martin (Chair), </w:t>
      </w:r>
      <w:r w:rsidR="008C1852">
        <w:t>Colin Richardson</w:t>
      </w:r>
      <w:r w:rsidR="00963120">
        <w:t xml:space="preserve">, </w:t>
      </w:r>
      <w:r w:rsidR="008C1852" w:rsidRPr="0027063B">
        <w:t>Gillian Cochrane</w:t>
      </w:r>
      <w:r w:rsidR="00335104">
        <w:t xml:space="preserve">, Andrew Hay, </w:t>
      </w:r>
      <w:r w:rsidR="006A0430">
        <w:t>Vicki Lowe</w:t>
      </w:r>
      <w:r w:rsidR="00467BFD">
        <w:t>, Duncan Robertson, Sarah Martin, Kelly Fairbairn, Gillian Good, Caroline Lathe, Robin Chapman (final few minutes)</w:t>
      </w:r>
      <w:r w:rsidR="00335104">
        <w:t>.</w:t>
      </w:r>
    </w:p>
    <w:p w:rsidR="005A407F" w:rsidRPr="0027063B" w:rsidRDefault="005A407F" w:rsidP="0069046C">
      <w:pPr>
        <w:pBdr>
          <w:bottom w:val="single" w:sz="12" w:space="7" w:color="auto"/>
        </w:pBdr>
        <w:tabs>
          <w:tab w:val="left" w:pos="1134"/>
        </w:tabs>
        <w:ind w:left="1134" w:hanging="1134"/>
      </w:pPr>
      <w:r>
        <w:rPr>
          <w:b/>
        </w:rPr>
        <w:t>Apologies:</w:t>
      </w:r>
      <w:r w:rsidR="00DB7824">
        <w:t xml:space="preserve"> </w:t>
      </w:r>
      <w:r w:rsidR="00467BFD">
        <w:t>Bruce Watson.</w:t>
      </w:r>
    </w:p>
    <w:p w:rsidR="0069046C" w:rsidRDefault="0069046C"/>
    <w:p w:rsidR="00C80BAB" w:rsidRDefault="00C80BAB">
      <w:r>
        <w:t>There were no matters arising from the last minutes.</w:t>
      </w:r>
    </w:p>
    <w:p w:rsidR="00C80BAB" w:rsidRDefault="00C80BAB"/>
    <w:p w:rsidR="00DA135C" w:rsidRDefault="00605FD8">
      <w:r>
        <w:t xml:space="preserve">The meeting began with </w:t>
      </w:r>
      <w:r w:rsidR="007C491C">
        <w:t xml:space="preserve">an evaluation of </w:t>
      </w:r>
      <w:r w:rsidR="00C80BAB">
        <w:t xml:space="preserve">peer observation week. </w:t>
      </w:r>
      <w:r w:rsidR="00756C20">
        <w:t>There was a larger number of staff who did not complete observations in this round and the group discussed barrie</w:t>
      </w:r>
      <w:r w:rsidR="00DA135C">
        <w:t>rs to participation and how these</w:t>
      </w:r>
      <w:r w:rsidR="00756C20">
        <w:t xml:space="preserve"> can be overcome.</w:t>
      </w:r>
      <w:r w:rsidR="00C90016">
        <w:t xml:space="preserve"> After much discussion the group </w:t>
      </w:r>
      <w:r w:rsidR="000B0F8B">
        <w:t>suggested</w:t>
      </w:r>
      <w:r w:rsidR="00C90016">
        <w:t xml:space="preserve"> a new format to be trialled for the next round of observations in May.</w:t>
      </w:r>
      <w:r w:rsidR="00DA135C">
        <w:t xml:space="preserve"> </w:t>
      </w:r>
      <w:r w:rsidR="000B0F8B">
        <w:t>T</w:t>
      </w:r>
      <w:r w:rsidR="00DA135C">
        <w:t xml:space="preserve">he names of all </w:t>
      </w:r>
      <w:r w:rsidR="00C90016">
        <w:t>members of th</w:t>
      </w:r>
      <w:r w:rsidR="00DA135C">
        <w:t>e teaching staff in the school</w:t>
      </w:r>
      <w:r w:rsidR="000B0F8B">
        <w:t>, who have not made a prior arrangement to observe a peer,</w:t>
      </w:r>
      <w:r w:rsidR="00DA135C">
        <w:t xml:space="preserve"> will be picked fro</w:t>
      </w:r>
      <w:r w:rsidR="000B0F8B">
        <w:t>m a hat and paired up at random with someone from another faculty.</w:t>
      </w:r>
      <w:r w:rsidR="00DA135C">
        <w:t xml:space="preserve"> </w:t>
      </w:r>
      <w:r w:rsidR="000B0F8B">
        <w:t>(</w:t>
      </w:r>
      <w:r w:rsidR="00DA135C">
        <w:t>Any colleagues who have already made plans for this coming round of observation</w:t>
      </w:r>
      <w:r w:rsidR="000B0F8B">
        <w:t>s</w:t>
      </w:r>
      <w:r w:rsidR="00DA135C">
        <w:t xml:space="preserve"> should let either C Martin </w:t>
      </w:r>
      <w:r w:rsidR="000B0F8B">
        <w:t>or C Richardson know</w:t>
      </w:r>
      <w:r w:rsidR="00DA135C">
        <w:t>.</w:t>
      </w:r>
      <w:r w:rsidR="000B0F8B">
        <w:t>) Anyone who would like suggestions for observations should see B Robertson or C Richardson.</w:t>
      </w:r>
    </w:p>
    <w:p w:rsidR="00DA135C" w:rsidRDefault="00DA135C"/>
    <w:p w:rsidR="00C80BAB" w:rsidRDefault="001D48C9">
      <w:r>
        <w:t>V</w:t>
      </w:r>
      <w:r w:rsidR="000B0F8B">
        <w:t xml:space="preserve"> </w:t>
      </w:r>
      <w:r>
        <w:t>L</w:t>
      </w:r>
      <w:r w:rsidR="000B0F8B">
        <w:t>owe</w:t>
      </w:r>
      <w:r w:rsidR="00DA135C">
        <w:t xml:space="preserve"> then talked to th</w:t>
      </w:r>
      <w:r>
        <w:t>e group about her recent post</w:t>
      </w:r>
      <w:r w:rsidR="00DA135C">
        <w:t xml:space="preserve"> on the school’s Learning and Teaching website. After some discussion, it was agreed that a colour paper copy of this article on effective questioning would be made available to all teachers.</w:t>
      </w:r>
    </w:p>
    <w:p w:rsidR="00DA135C" w:rsidRDefault="00DA135C"/>
    <w:p w:rsidR="00E42C14" w:rsidRDefault="00E37687">
      <w:r>
        <w:t>K</w:t>
      </w:r>
      <w:r w:rsidR="000B0F8B">
        <w:t xml:space="preserve"> </w:t>
      </w:r>
      <w:r>
        <w:t>F</w:t>
      </w:r>
      <w:r w:rsidR="000B0F8B">
        <w:t>airbairn</w:t>
      </w:r>
      <w:r>
        <w:t xml:space="preserve"> </w:t>
      </w:r>
      <w:r w:rsidR="00E42C14">
        <w:t>update</w:t>
      </w:r>
      <w:r>
        <w:t xml:space="preserve">d the group </w:t>
      </w:r>
      <w:r w:rsidR="00E42C14">
        <w:t>on the progress made by the Professional Reading Group.</w:t>
      </w:r>
      <w:r>
        <w:t xml:space="preserve"> The group has now finished the text “Professional Capital”. It was felt that the book was not particularly practical for teachers and that the</w:t>
      </w:r>
      <w:r w:rsidR="001D48C9">
        <w:t xml:space="preserve"> next text should be a research-</w:t>
      </w:r>
      <w:r>
        <w:t>based book with practical ideas. To this end, the ne</w:t>
      </w:r>
      <w:r w:rsidR="000B0F8B">
        <w:t>xt book will be “</w:t>
      </w:r>
      <w:r>
        <w:t>Visible</w:t>
      </w:r>
      <w:r w:rsidR="000B0F8B">
        <w:t xml:space="preserve"> Learning for Teachers</w:t>
      </w:r>
      <w:r>
        <w:t xml:space="preserve">” by John </w:t>
      </w:r>
      <w:r w:rsidR="000B0F8B">
        <w:t>Hattie</w:t>
      </w:r>
      <w:r>
        <w:t>. The aim of the group is to take the ideas in the text forward in the school.</w:t>
      </w:r>
      <w:r w:rsidR="00AD3174">
        <w:t xml:space="preserve"> </w:t>
      </w:r>
    </w:p>
    <w:p w:rsidR="00AD3174" w:rsidRDefault="00AD3174"/>
    <w:p w:rsidR="00AD3174" w:rsidRDefault="00AD3174">
      <w:r>
        <w:t>There was a discussion on how best to promote use of the professional reading library amongst colleagues.</w:t>
      </w:r>
      <w:r w:rsidR="0011611B">
        <w:t xml:space="preserve"> It was agreed that an inventory of texts should be drawn up and a sign out sheet placed beside the library for borrowers to complete. Staff will be encouraged to return any texts they might have in their possession. K</w:t>
      </w:r>
      <w:r w:rsidR="000B0F8B">
        <w:t xml:space="preserve"> </w:t>
      </w:r>
      <w:r w:rsidR="0011611B">
        <w:t>F</w:t>
      </w:r>
      <w:r w:rsidR="000B0F8B">
        <w:t>airbairn</w:t>
      </w:r>
      <w:r w:rsidR="0011611B">
        <w:t xml:space="preserve"> will place her copy of Professional Capital in the professional reading library.</w:t>
      </w:r>
    </w:p>
    <w:p w:rsidR="00E37687" w:rsidRDefault="00E37687"/>
    <w:p w:rsidR="0011611B" w:rsidRDefault="0011611B">
      <w:r>
        <w:t>The final details of the professional learning workshops on Monday 20</w:t>
      </w:r>
      <w:r w:rsidRPr="0011611B">
        <w:rPr>
          <w:vertAlign w:val="superscript"/>
        </w:rPr>
        <w:t>th</w:t>
      </w:r>
      <w:r>
        <w:t xml:space="preserve"> February were agreed. The session will begin in the staffroom at 4 pm. C</w:t>
      </w:r>
      <w:r w:rsidR="000B0F8B">
        <w:t xml:space="preserve"> </w:t>
      </w:r>
      <w:r>
        <w:t>M</w:t>
      </w:r>
      <w:r w:rsidR="000B0F8B">
        <w:t>artin</w:t>
      </w:r>
      <w:r>
        <w:t xml:space="preserve"> will explain the logistics on the workshops and V</w:t>
      </w:r>
      <w:r w:rsidR="000B0F8B">
        <w:t xml:space="preserve"> </w:t>
      </w:r>
      <w:r>
        <w:t>L</w:t>
      </w:r>
      <w:r w:rsidR="000B0F8B">
        <w:t>owe</w:t>
      </w:r>
      <w:r>
        <w:t xml:space="preserve"> will provide an introduction on questioning. </w:t>
      </w:r>
      <w:r w:rsidR="00B16006">
        <w:t xml:space="preserve">The workshops will begin at ten past four. </w:t>
      </w:r>
      <w:r>
        <w:t xml:space="preserve">Colleagues should attend two of the three workshops. </w:t>
      </w:r>
      <w:r w:rsidR="00B16006">
        <w:t>The three workshops are: effective questioning (C</w:t>
      </w:r>
      <w:r w:rsidR="000B0F8B">
        <w:t xml:space="preserve"> </w:t>
      </w:r>
      <w:r w:rsidR="00B16006">
        <w:t>R</w:t>
      </w:r>
      <w:r w:rsidR="000B0F8B">
        <w:t>ichardson</w:t>
      </w:r>
      <w:r w:rsidR="00B16006">
        <w:t xml:space="preserve">), Visible </w:t>
      </w:r>
      <w:proofErr w:type="gramStart"/>
      <w:r w:rsidR="00B16006">
        <w:t>Thinking</w:t>
      </w:r>
      <w:proofErr w:type="gramEnd"/>
      <w:r w:rsidR="00B16006">
        <w:t xml:space="preserve"> activities (V</w:t>
      </w:r>
      <w:r w:rsidR="000B0F8B">
        <w:t xml:space="preserve"> </w:t>
      </w:r>
      <w:r w:rsidR="00B16006">
        <w:t>L</w:t>
      </w:r>
      <w:r w:rsidR="000B0F8B">
        <w:t>owe</w:t>
      </w:r>
      <w:r w:rsidR="00B16006">
        <w:t>) and plenaries (R</w:t>
      </w:r>
      <w:r w:rsidR="000B0F8B">
        <w:t xml:space="preserve"> </w:t>
      </w:r>
      <w:r w:rsidR="00B16006">
        <w:t>C</w:t>
      </w:r>
      <w:r w:rsidR="000B0F8B">
        <w:t>hapman</w:t>
      </w:r>
      <w:r w:rsidR="00B16006">
        <w:t xml:space="preserve"> &amp; G</w:t>
      </w:r>
      <w:r w:rsidR="000B0F8B">
        <w:t xml:space="preserve"> </w:t>
      </w:r>
      <w:r w:rsidR="00B16006">
        <w:t>C</w:t>
      </w:r>
      <w:r w:rsidR="000B0F8B">
        <w:t>ochrane</w:t>
      </w:r>
      <w:r w:rsidR="00B16006">
        <w:t xml:space="preserve">). </w:t>
      </w:r>
      <w:r>
        <w:t xml:space="preserve">Faculties will be asked to </w:t>
      </w:r>
      <w:r w:rsidR="00B16006">
        <w:t xml:space="preserve">ensure </w:t>
      </w:r>
      <w:r>
        <w:t xml:space="preserve">that all workshops </w:t>
      </w:r>
      <w:r w:rsidR="00B16006">
        <w:t>are</w:t>
      </w:r>
      <w:r>
        <w:t xml:space="preserve"> attended by representatives from each faculty.</w:t>
      </w:r>
      <w:r w:rsidR="00B16006">
        <w:t xml:space="preserve"> Each workshop will last for twenty minutes, with a short break of two minutes in between. After the second workshop, all staff should return to the staffroom where RC and GC will lead the plenary session.</w:t>
      </w:r>
    </w:p>
    <w:p w:rsidR="00090D3C" w:rsidRDefault="00090D3C"/>
    <w:p w:rsidR="001D48C9" w:rsidRDefault="00090D3C">
      <w:r>
        <w:t xml:space="preserve">The final item was </w:t>
      </w:r>
      <w:r w:rsidR="00135688">
        <w:t>sharing good practice. C</w:t>
      </w:r>
      <w:r w:rsidR="00C777E0">
        <w:t xml:space="preserve"> </w:t>
      </w:r>
      <w:r w:rsidR="00135688">
        <w:t>R</w:t>
      </w:r>
      <w:r w:rsidR="00C777E0">
        <w:t>ichardson</w:t>
      </w:r>
      <w:r w:rsidR="00135688">
        <w:t xml:space="preserve"> discussed </w:t>
      </w:r>
      <w:r w:rsidR="00E63D01">
        <w:t>work he had done</w:t>
      </w:r>
      <w:r w:rsidR="00135688">
        <w:t xml:space="preserve"> in PE on effective questioning. He filmed a mock scene of ineffective</w:t>
      </w:r>
      <w:r w:rsidR="007B0F15">
        <w:t xml:space="preserve"> </w:t>
      </w:r>
      <w:r w:rsidR="00135688">
        <w:t xml:space="preserve">questioning and then a </w:t>
      </w:r>
      <w:r w:rsidR="007B0F15">
        <w:t xml:space="preserve">contrasting </w:t>
      </w:r>
      <w:r w:rsidR="00135688">
        <w:t>scene of effective questioning and discussed the difference</w:t>
      </w:r>
      <w:r w:rsidR="007B0F15">
        <w:t xml:space="preserve"> with his faculty</w:t>
      </w:r>
      <w:r w:rsidR="001D48C9">
        <w:t>. The faculty discussed the following points: “What is effective questioning?”, “What do we mean by the word “effective”?”, “Why do we ask questions –</w:t>
      </w:r>
      <w:r w:rsidR="00E63D01">
        <w:t xml:space="preserve"> what is the purpose?</w:t>
      </w:r>
      <w:proofErr w:type="gramStart"/>
      <w:r w:rsidR="00C777E0">
        <w:t>”,</w:t>
      </w:r>
      <w:proofErr w:type="gramEnd"/>
      <w:r w:rsidR="00E63D01">
        <w:t xml:space="preserve"> as well as the need to move away from shouting out and hands up.</w:t>
      </w:r>
    </w:p>
    <w:p w:rsidR="001D48C9" w:rsidRDefault="001D48C9"/>
    <w:p w:rsidR="00090D3C" w:rsidRDefault="001A3DB6">
      <w:r>
        <w:lastRenderedPageBreak/>
        <w:t>D</w:t>
      </w:r>
      <w:r w:rsidR="00C777E0">
        <w:t xml:space="preserve"> </w:t>
      </w:r>
      <w:r>
        <w:t>R</w:t>
      </w:r>
      <w:r w:rsidR="00C777E0">
        <w:t>obertson</w:t>
      </w:r>
      <w:r>
        <w:t xml:space="preserve"> cited how the </w:t>
      </w:r>
      <w:r w:rsidR="001D48C9">
        <w:t>Science faculty used a recent team meeting to talk about how best to model the use of new equipment and how not to create m</w:t>
      </w:r>
      <w:r>
        <w:t xml:space="preserve">isconceptions regarding its use, especially when the purpose is to demonstrate </w:t>
      </w:r>
      <w:r w:rsidR="00E63D01">
        <w:t xml:space="preserve">an </w:t>
      </w:r>
      <w:r>
        <w:t>abstract concept to young people.</w:t>
      </w:r>
      <w:r w:rsidR="001D48C9">
        <w:t xml:space="preserve">  </w:t>
      </w:r>
    </w:p>
    <w:p w:rsidR="001A3DB6" w:rsidRDefault="001A3DB6"/>
    <w:p w:rsidR="001A3DB6" w:rsidRDefault="001A3DB6">
      <w:r>
        <w:t>R</w:t>
      </w:r>
      <w:r w:rsidR="00C777E0">
        <w:t xml:space="preserve"> </w:t>
      </w:r>
      <w:r>
        <w:t>C</w:t>
      </w:r>
      <w:r w:rsidR="00C777E0">
        <w:t>hapman</w:t>
      </w:r>
      <w:r>
        <w:t xml:space="preserve"> attended a training session on good practice in dealing with mental health issues. This also looked at the basics of delivering questions.</w:t>
      </w:r>
    </w:p>
    <w:p w:rsidR="00090D3C" w:rsidRDefault="00090D3C"/>
    <w:p w:rsidR="000464F6" w:rsidRDefault="00E63D01" w:rsidP="000464F6">
      <w:r>
        <w:t>It was agreed that t</w:t>
      </w:r>
      <w:r w:rsidR="003B2820">
        <w:t xml:space="preserve">he date of the next meeting </w:t>
      </w:r>
      <w:r>
        <w:t>would be</w:t>
      </w:r>
      <w:r w:rsidR="00D2503E">
        <w:t xml:space="preserve"> </w:t>
      </w:r>
      <w:r w:rsidR="00C72018" w:rsidRPr="00E63D01">
        <w:rPr>
          <w:highlight w:val="yellow"/>
        </w:rPr>
        <w:t>Monday 27</w:t>
      </w:r>
      <w:r w:rsidR="00C72018" w:rsidRPr="00E63D01">
        <w:rPr>
          <w:highlight w:val="yellow"/>
          <w:vertAlign w:val="superscript"/>
        </w:rPr>
        <w:t>th</w:t>
      </w:r>
      <w:r w:rsidR="00C72018" w:rsidRPr="00E63D01">
        <w:rPr>
          <w:highlight w:val="yellow"/>
        </w:rPr>
        <w:t xml:space="preserve"> March</w:t>
      </w:r>
      <w:r w:rsidR="00C72018">
        <w:t>.</w:t>
      </w:r>
      <w:r w:rsidR="00D2503E">
        <w:t xml:space="preserve"> </w:t>
      </w:r>
      <w:r w:rsidR="000464F6">
        <w:tab/>
      </w:r>
      <w:r w:rsidR="000464F6">
        <w:tab/>
      </w:r>
      <w:r w:rsidR="000464F6">
        <w:tab/>
      </w:r>
      <w:r w:rsidR="000464F6">
        <w:tab/>
      </w:r>
      <w:r w:rsidR="000464F6">
        <w:tab/>
      </w:r>
    </w:p>
    <w:p w:rsidR="005101A7" w:rsidRDefault="005101A7" w:rsidP="000464F6">
      <w:pPr>
        <w:jc w:val="right"/>
        <w:rPr>
          <w:i/>
        </w:rPr>
      </w:pPr>
    </w:p>
    <w:p w:rsidR="005101A7" w:rsidRDefault="005101A7" w:rsidP="000464F6">
      <w:pPr>
        <w:jc w:val="right"/>
        <w:rPr>
          <w:i/>
        </w:rPr>
      </w:pPr>
    </w:p>
    <w:p w:rsidR="0069046C" w:rsidRPr="007019B8" w:rsidRDefault="009A7377" w:rsidP="000464F6">
      <w:pPr>
        <w:jc w:val="right"/>
        <w:rPr>
          <w:i/>
        </w:rPr>
      </w:pPr>
      <w:r w:rsidRPr="007019B8">
        <w:rPr>
          <w:i/>
        </w:rPr>
        <w:t>C. Martin</w:t>
      </w:r>
      <w:r w:rsidR="0069046C" w:rsidRPr="007019B8">
        <w:rPr>
          <w:i/>
        </w:rPr>
        <w:t xml:space="preserve">, </w:t>
      </w:r>
      <w:r w:rsidR="00C72018">
        <w:rPr>
          <w:i/>
        </w:rPr>
        <w:t>2</w:t>
      </w:r>
      <w:r w:rsidR="001A3DB6">
        <w:rPr>
          <w:i/>
        </w:rPr>
        <w:t>8</w:t>
      </w:r>
      <w:r w:rsidR="00EF7DED" w:rsidRPr="007019B8">
        <w:rPr>
          <w:i/>
        </w:rPr>
        <w:t>.</w:t>
      </w:r>
      <w:r w:rsidR="00C72018">
        <w:rPr>
          <w:i/>
        </w:rPr>
        <w:t>0</w:t>
      </w:r>
      <w:r w:rsidR="006A0430">
        <w:rPr>
          <w:i/>
        </w:rPr>
        <w:t>2</w:t>
      </w:r>
      <w:r w:rsidR="00C72018">
        <w:rPr>
          <w:i/>
        </w:rPr>
        <w:t>.17</w:t>
      </w:r>
    </w:p>
    <w:sectPr w:rsidR="0069046C" w:rsidRPr="007019B8" w:rsidSect="005101A7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BA53F0"/>
    <w:multiLevelType w:val="hybridMultilevel"/>
    <w:tmpl w:val="AD122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99B"/>
    <w:rsid w:val="000464F6"/>
    <w:rsid w:val="00090D3C"/>
    <w:rsid w:val="00095391"/>
    <w:rsid w:val="000B0F8B"/>
    <w:rsid w:val="00105728"/>
    <w:rsid w:val="00115123"/>
    <w:rsid w:val="0011611B"/>
    <w:rsid w:val="00135688"/>
    <w:rsid w:val="001A3DB6"/>
    <w:rsid w:val="001D48C9"/>
    <w:rsid w:val="00224C92"/>
    <w:rsid w:val="0027063B"/>
    <w:rsid w:val="002926AC"/>
    <w:rsid w:val="002A1770"/>
    <w:rsid w:val="002A406D"/>
    <w:rsid w:val="002B7777"/>
    <w:rsid w:val="002C2320"/>
    <w:rsid w:val="002C6CA0"/>
    <w:rsid w:val="002D0953"/>
    <w:rsid w:val="002D3334"/>
    <w:rsid w:val="0032695C"/>
    <w:rsid w:val="00335104"/>
    <w:rsid w:val="003722E1"/>
    <w:rsid w:val="003B2820"/>
    <w:rsid w:val="0042183A"/>
    <w:rsid w:val="004222E3"/>
    <w:rsid w:val="00467BFD"/>
    <w:rsid w:val="00476C6E"/>
    <w:rsid w:val="004E317E"/>
    <w:rsid w:val="005101A7"/>
    <w:rsid w:val="00513EB2"/>
    <w:rsid w:val="00543954"/>
    <w:rsid w:val="005A407F"/>
    <w:rsid w:val="00605FD8"/>
    <w:rsid w:val="00690363"/>
    <w:rsid w:val="0069046C"/>
    <w:rsid w:val="006A0430"/>
    <w:rsid w:val="006A3F9B"/>
    <w:rsid w:val="006B0DD2"/>
    <w:rsid w:val="006C510B"/>
    <w:rsid w:val="006E3D60"/>
    <w:rsid w:val="007019B8"/>
    <w:rsid w:val="0070692E"/>
    <w:rsid w:val="00756C20"/>
    <w:rsid w:val="0079783D"/>
    <w:rsid w:val="007B0F15"/>
    <w:rsid w:val="007C491C"/>
    <w:rsid w:val="007E38B9"/>
    <w:rsid w:val="00863612"/>
    <w:rsid w:val="00872A5E"/>
    <w:rsid w:val="008C1852"/>
    <w:rsid w:val="008C3FAB"/>
    <w:rsid w:val="008C5C8F"/>
    <w:rsid w:val="009347FA"/>
    <w:rsid w:val="0094471B"/>
    <w:rsid w:val="00947EAC"/>
    <w:rsid w:val="00963120"/>
    <w:rsid w:val="009A46D5"/>
    <w:rsid w:val="009A61A1"/>
    <w:rsid w:val="009A7377"/>
    <w:rsid w:val="009B2285"/>
    <w:rsid w:val="00A02A64"/>
    <w:rsid w:val="00A54F19"/>
    <w:rsid w:val="00A61B30"/>
    <w:rsid w:val="00AA5216"/>
    <w:rsid w:val="00AD299B"/>
    <w:rsid w:val="00AD2D67"/>
    <w:rsid w:val="00AD3174"/>
    <w:rsid w:val="00B16006"/>
    <w:rsid w:val="00BD45A9"/>
    <w:rsid w:val="00C230E0"/>
    <w:rsid w:val="00C6365B"/>
    <w:rsid w:val="00C72018"/>
    <w:rsid w:val="00C777E0"/>
    <w:rsid w:val="00C80BAB"/>
    <w:rsid w:val="00C90016"/>
    <w:rsid w:val="00CA07E3"/>
    <w:rsid w:val="00CA3652"/>
    <w:rsid w:val="00D14C4F"/>
    <w:rsid w:val="00D2503E"/>
    <w:rsid w:val="00D30A69"/>
    <w:rsid w:val="00D3394B"/>
    <w:rsid w:val="00D77382"/>
    <w:rsid w:val="00D87718"/>
    <w:rsid w:val="00D92C10"/>
    <w:rsid w:val="00DA135C"/>
    <w:rsid w:val="00DA65C5"/>
    <w:rsid w:val="00DB7824"/>
    <w:rsid w:val="00E37687"/>
    <w:rsid w:val="00E42C14"/>
    <w:rsid w:val="00E63D01"/>
    <w:rsid w:val="00E85FB4"/>
    <w:rsid w:val="00EF7DED"/>
    <w:rsid w:val="00EF7E58"/>
    <w:rsid w:val="00FA457C"/>
    <w:rsid w:val="00FF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rebuchet MS" w:eastAsiaTheme="minorHAnsi" w:hAnsi="Trebuchet MS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29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04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4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rebuchet MS" w:eastAsiaTheme="minorHAnsi" w:hAnsi="Trebuchet MS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29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04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4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FFECC-CACF-471B-A262-3EBFB690C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609</Words>
  <Characters>3476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4077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Robertson, Bruce</dc:creator>
  <cp:lastModifiedBy>Bruce Robertson</cp:lastModifiedBy>
  <cp:revision>2</cp:revision>
  <cp:lastPrinted>2018-03-12T13:27:00Z</cp:lastPrinted>
  <dcterms:created xsi:type="dcterms:W3CDTF">2018-03-12T13:27:00Z</dcterms:created>
  <dcterms:modified xsi:type="dcterms:W3CDTF">2018-03-12T13:27:00Z</dcterms:modified>
</cp:coreProperties>
</file>