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3A4EFD" w14:textId="77183829" w:rsidR="007D0BF2" w:rsidRPr="00114D19" w:rsidRDefault="007D0BF2" w:rsidP="007D0BF2">
      <w:pPr>
        <w:rPr>
          <w:b/>
          <w:sz w:val="28"/>
          <w:szCs w:val="28"/>
          <w:u w:val="single"/>
        </w:rPr>
      </w:pPr>
      <w:r w:rsidRPr="00114D19">
        <w:rPr>
          <w:b/>
          <w:sz w:val="28"/>
          <w:szCs w:val="28"/>
          <w:u w:val="single"/>
        </w:rPr>
        <w:t xml:space="preserve">Eyemouth High School – </w:t>
      </w:r>
      <w:r w:rsidR="0075509F" w:rsidRPr="00114D19">
        <w:rPr>
          <w:b/>
          <w:sz w:val="28"/>
          <w:szCs w:val="28"/>
          <w:u w:val="single"/>
        </w:rPr>
        <w:t>Student guide to home learning</w:t>
      </w:r>
      <w:r w:rsidRPr="00114D19">
        <w:rPr>
          <w:b/>
          <w:sz w:val="28"/>
          <w:szCs w:val="28"/>
          <w:u w:val="single"/>
        </w:rPr>
        <w:t xml:space="preserve">     </w:t>
      </w:r>
      <w:r w:rsidRPr="00114D19">
        <w:rPr>
          <w:b/>
          <w:noProof/>
          <w:sz w:val="28"/>
          <w:szCs w:val="28"/>
          <w:u w:val="single"/>
          <w:lang w:eastAsia="en-GB"/>
        </w:rPr>
        <w:drawing>
          <wp:inline distT="0" distB="0" distL="0" distR="0" wp14:anchorId="656B721F" wp14:editId="6605EC05">
            <wp:extent cx="914400" cy="914400"/>
            <wp:effectExtent l="0" t="0" r="0" b="0"/>
            <wp:docPr id="2" name="Picture 2" descr="C:\Users\kelly.fairbairn\AppData\Local\Microsoft\Windows\INetCache\Content.MSO\5E1931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elly.fairbairn\AppData\Local\Microsoft\Windows\INetCache\Content.MSO\5E193147.t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48B6B26E" w14:textId="4E473F0F" w:rsidR="00BB5578" w:rsidRPr="00114D19" w:rsidRDefault="00BB5578" w:rsidP="007D0BF2">
      <w:pPr>
        <w:rPr>
          <w:sz w:val="28"/>
          <w:szCs w:val="28"/>
        </w:rPr>
      </w:pPr>
      <w:r w:rsidRPr="00114D19">
        <w:rPr>
          <w:noProof/>
          <w:sz w:val="28"/>
          <w:szCs w:val="28"/>
          <w:lang w:eastAsia="en-GB"/>
        </w:rPr>
        <w:drawing>
          <wp:anchor distT="0" distB="0" distL="0" distR="0" simplePos="0" relativeHeight="251659264" behindDoc="0" locked="0" layoutInCell="1" allowOverlap="1" wp14:anchorId="1E4B0030" wp14:editId="3E52EDD5">
            <wp:simplePos x="0" y="0"/>
            <wp:positionH relativeFrom="margin">
              <wp:posOffset>0</wp:posOffset>
            </wp:positionH>
            <wp:positionV relativeFrom="paragraph">
              <wp:posOffset>0</wp:posOffset>
            </wp:positionV>
            <wp:extent cx="6146800" cy="4636770"/>
            <wp:effectExtent l="0" t="0" r="6350" b="0"/>
            <wp:wrapNone/>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image6.png"/>
                    <pic:cNvPicPr>
                      <a:picLocks noChangeAspect="1"/>
                    </pic:cNvPicPr>
                  </pic:nvPicPr>
                  <pic:blipFill>
                    <a:blip r:embed="rId11">
                      <a:extLst/>
                    </a:blip>
                    <a:stretch>
                      <a:fillRect/>
                    </a:stretch>
                  </pic:blipFill>
                  <pic:spPr>
                    <a:xfrm>
                      <a:off x="0" y="0"/>
                      <a:ext cx="6146800" cy="4636770"/>
                    </a:xfrm>
                    <a:prstGeom prst="rect">
                      <a:avLst/>
                    </a:prstGeom>
                    <a:ln w="12700" cap="flat">
                      <a:noFill/>
                      <a:miter lim="400000"/>
                    </a:ln>
                    <a:effectLst/>
                  </pic:spPr>
                </pic:pic>
              </a:graphicData>
            </a:graphic>
          </wp:anchor>
        </w:drawing>
      </w:r>
    </w:p>
    <w:p w14:paraId="60AA50C9" w14:textId="77777777" w:rsidR="00BB5578" w:rsidRPr="00114D19" w:rsidRDefault="00BB5578" w:rsidP="007D0BF2">
      <w:pPr>
        <w:rPr>
          <w:sz w:val="28"/>
          <w:szCs w:val="28"/>
        </w:rPr>
      </w:pPr>
    </w:p>
    <w:p w14:paraId="70443C01" w14:textId="77777777" w:rsidR="00BB5578" w:rsidRPr="00114D19" w:rsidRDefault="00BB5578" w:rsidP="007D0BF2">
      <w:pPr>
        <w:rPr>
          <w:sz w:val="28"/>
          <w:szCs w:val="28"/>
        </w:rPr>
      </w:pPr>
    </w:p>
    <w:p w14:paraId="47F51986" w14:textId="7C76AFD3" w:rsidR="007D0BF2" w:rsidRPr="00114D19" w:rsidRDefault="007D0BF2" w:rsidP="007D0BF2">
      <w:pPr>
        <w:rPr>
          <w:b/>
          <w:sz w:val="28"/>
          <w:szCs w:val="28"/>
          <w:u w:val="single"/>
        </w:rPr>
      </w:pPr>
      <w:r w:rsidRPr="00114D19">
        <w:rPr>
          <w:sz w:val="28"/>
          <w:szCs w:val="28"/>
        </w:rPr>
        <w:t>It is important that, during school hours, you are engaging in learning. Your teachers will provide work for you which must be completed.</w:t>
      </w:r>
    </w:p>
    <w:p w14:paraId="20E10CD0" w14:textId="77777777" w:rsidR="007D0BF2" w:rsidRPr="00114D19" w:rsidRDefault="007D0BF2" w:rsidP="007D0BF2">
      <w:pPr>
        <w:rPr>
          <w:b/>
          <w:sz w:val="28"/>
          <w:szCs w:val="28"/>
          <w:u w:val="single"/>
        </w:rPr>
      </w:pPr>
      <w:r w:rsidRPr="00114D19">
        <w:rPr>
          <w:b/>
          <w:sz w:val="28"/>
          <w:szCs w:val="28"/>
          <w:u w:val="single"/>
        </w:rPr>
        <w:t>Check the apps every week day</w:t>
      </w:r>
    </w:p>
    <w:p w14:paraId="74B546F3" w14:textId="77777777" w:rsidR="007D0BF2" w:rsidRPr="00114D19" w:rsidRDefault="007D0BF2" w:rsidP="007D0BF2">
      <w:pPr>
        <w:rPr>
          <w:sz w:val="28"/>
          <w:szCs w:val="28"/>
        </w:rPr>
      </w:pPr>
      <w:r w:rsidRPr="00114D19">
        <w:rPr>
          <w:sz w:val="28"/>
          <w:szCs w:val="28"/>
        </w:rPr>
        <w:t xml:space="preserve"> “Show My Homework” will be used to set all learning tasks.  This will  be communicated to your parents who will be able to keep track of what you have completed.  Teachers will tell you on here how to submit completed work. </w:t>
      </w:r>
    </w:p>
    <w:p w14:paraId="696FCBBD" w14:textId="77777777" w:rsidR="007D0BF2" w:rsidRPr="00114D19" w:rsidRDefault="007D0BF2" w:rsidP="007D0BF2">
      <w:pPr>
        <w:rPr>
          <w:sz w:val="28"/>
          <w:szCs w:val="28"/>
        </w:rPr>
      </w:pPr>
      <w:r w:rsidRPr="00114D19">
        <w:rPr>
          <w:sz w:val="28"/>
          <w:szCs w:val="28"/>
        </w:rPr>
        <w:t xml:space="preserve">“Teams” will be  used to upload resources and to chat if necessary. The usual rules of using chat apply – </w:t>
      </w:r>
      <w:r w:rsidRPr="00114D19">
        <w:rPr>
          <w:b/>
          <w:sz w:val="28"/>
          <w:szCs w:val="28"/>
        </w:rPr>
        <w:t>no non learning related chat</w:t>
      </w:r>
      <w:r w:rsidRPr="00114D19">
        <w:rPr>
          <w:sz w:val="28"/>
          <w:szCs w:val="28"/>
        </w:rPr>
        <w:t>. There are plenty of other places for general chat.</w:t>
      </w:r>
    </w:p>
    <w:p w14:paraId="00E80E6C" w14:textId="77777777" w:rsidR="007D0BF2" w:rsidRPr="00114D19" w:rsidRDefault="007D0BF2" w:rsidP="007D0BF2">
      <w:pPr>
        <w:rPr>
          <w:sz w:val="28"/>
          <w:szCs w:val="28"/>
        </w:rPr>
      </w:pPr>
      <w:r w:rsidRPr="00114D19">
        <w:rPr>
          <w:sz w:val="28"/>
          <w:szCs w:val="28"/>
        </w:rPr>
        <w:t xml:space="preserve">You can expect different amounts of work for different subjects.  As a general principle, if you are in a class three times a week, you will be given three “lessons” to complete, and so on. </w:t>
      </w:r>
    </w:p>
    <w:p w14:paraId="617DE2E7" w14:textId="77777777" w:rsidR="007D0BF2" w:rsidRPr="00114D19" w:rsidRDefault="007D0BF2" w:rsidP="007D0BF2">
      <w:pPr>
        <w:rPr>
          <w:b/>
          <w:sz w:val="28"/>
          <w:szCs w:val="28"/>
          <w:u w:val="single"/>
        </w:rPr>
      </w:pPr>
      <w:r w:rsidRPr="00114D19">
        <w:rPr>
          <w:b/>
          <w:sz w:val="28"/>
          <w:szCs w:val="28"/>
          <w:u w:val="single"/>
        </w:rPr>
        <w:t>Some basic principles to bear in mind when learning</w:t>
      </w:r>
    </w:p>
    <w:p w14:paraId="5F2EB2EB" w14:textId="77777777" w:rsidR="00BB5578" w:rsidRPr="00114D19" w:rsidRDefault="00BB5578" w:rsidP="007D0BF2">
      <w:pPr>
        <w:rPr>
          <w:sz w:val="28"/>
          <w:szCs w:val="28"/>
        </w:rPr>
      </w:pPr>
    </w:p>
    <w:p w14:paraId="3E6BC83A" w14:textId="77777777" w:rsidR="00BB5578" w:rsidRPr="00114D19" w:rsidRDefault="00BB5578" w:rsidP="00BB5578">
      <w:pPr>
        <w:jc w:val="both"/>
        <w:rPr>
          <w:rFonts w:cs="Segoe UI"/>
          <w:color w:val="1E1E1E"/>
          <w:sz w:val="28"/>
          <w:szCs w:val="28"/>
        </w:rPr>
      </w:pPr>
      <w:r w:rsidRPr="00114D19">
        <w:rPr>
          <w:rFonts w:cs="Segoe UI"/>
          <w:color w:val="1E1E1E"/>
          <w:sz w:val="28"/>
          <w:szCs w:val="28"/>
        </w:rPr>
        <w:t>Your learning can happen anywhere with the tools provided by the Inspire Learning Programme in Scottish Borders. On your iPad there are a  range of Apps such as Apple and Glow 365 Office  to support learners of all ages and abilities remotely.</w:t>
      </w:r>
    </w:p>
    <w:p w14:paraId="47ED2BCA" w14:textId="454073A2" w:rsidR="00BB5578" w:rsidRPr="00114D19" w:rsidRDefault="00BB5578" w:rsidP="00BB5578">
      <w:pPr>
        <w:jc w:val="both"/>
        <w:rPr>
          <w:rFonts w:cs="Segoe UI"/>
          <w:color w:val="1E1E1E"/>
          <w:sz w:val="28"/>
          <w:szCs w:val="28"/>
        </w:rPr>
      </w:pPr>
      <w:r w:rsidRPr="00114D19">
        <w:rPr>
          <w:rFonts w:cs="Segoe UI"/>
          <w:color w:val="1E1E1E"/>
          <w:sz w:val="28"/>
          <w:szCs w:val="28"/>
        </w:rPr>
        <w:t xml:space="preserve">For secondary school learners, all schools will use </w:t>
      </w:r>
      <w:r w:rsidRPr="00114D19">
        <w:rPr>
          <w:rFonts w:cs="Segoe UI"/>
          <w:b/>
          <w:color w:val="1E1E1E"/>
          <w:sz w:val="28"/>
          <w:szCs w:val="28"/>
        </w:rPr>
        <w:t>Microsoft Teams</w:t>
      </w:r>
      <w:r w:rsidRPr="00114D19">
        <w:rPr>
          <w:rFonts w:cs="Segoe UI"/>
          <w:color w:val="1E1E1E"/>
          <w:sz w:val="28"/>
          <w:szCs w:val="28"/>
        </w:rPr>
        <w:t xml:space="preserve"> and </w:t>
      </w:r>
      <w:r w:rsidRPr="00114D19">
        <w:rPr>
          <w:rFonts w:cs="Segoe UI"/>
          <w:b/>
          <w:color w:val="1E1E1E"/>
          <w:sz w:val="28"/>
          <w:szCs w:val="28"/>
        </w:rPr>
        <w:t>Show My Homework</w:t>
      </w:r>
      <w:r w:rsidRPr="00114D19">
        <w:rPr>
          <w:rFonts w:cs="Segoe UI"/>
          <w:color w:val="1E1E1E"/>
          <w:sz w:val="28"/>
          <w:szCs w:val="28"/>
        </w:rPr>
        <w:t xml:space="preserve"> apps as the two main ways to collaborate with teachers while at home. </w:t>
      </w:r>
      <w:r w:rsidRPr="00114D19">
        <w:rPr>
          <w:rFonts w:cs="Segoe UI"/>
          <w:b/>
          <w:color w:val="1E1E1E"/>
          <w:sz w:val="28"/>
          <w:szCs w:val="28"/>
        </w:rPr>
        <w:t>You must check both of these apps every day Monday – Friday</w:t>
      </w:r>
      <w:r w:rsidRPr="00114D19">
        <w:rPr>
          <w:rFonts w:cs="Segoe UI"/>
          <w:color w:val="1E1E1E"/>
          <w:sz w:val="28"/>
          <w:szCs w:val="28"/>
        </w:rPr>
        <w:t>. There may be other apps or online resources which individual teachers will also use.</w:t>
      </w:r>
    </w:p>
    <w:p w14:paraId="64F8158C" w14:textId="77777777" w:rsidR="00BB5578" w:rsidRPr="00114D19" w:rsidRDefault="00BB5578" w:rsidP="00BB5578">
      <w:pPr>
        <w:jc w:val="both"/>
        <w:rPr>
          <w:rFonts w:cs="Segoe UI"/>
          <w:color w:val="1E1E1E"/>
          <w:sz w:val="28"/>
          <w:szCs w:val="28"/>
        </w:rPr>
      </w:pPr>
    </w:p>
    <w:p w14:paraId="4FEA1522" w14:textId="77777777" w:rsidR="00BB5578" w:rsidRPr="00114D19" w:rsidRDefault="00BB5578" w:rsidP="00BB5578">
      <w:pPr>
        <w:pStyle w:val="Heading2"/>
        <w:rPr>
          <w:b/>
          <w:sz w:val="28"/>
          <w:szCs w:val="28"/>
        </w:rPr>
      </w:pPr>
      <w:r w:rsidRPr="00114D19">
        <w:rPr>
          <w:b/>
          <w:sz w:val="28"/>
          <w:szCs w:val="28"/>
        </w:rPr>
        <w:lastRenderedPageBreak/>
        <w:t>What to expect:</w:t>
      </w:r>
    </w:p>
    <w:p w14:paraId="62398BEC" w14:textId="77777777" w:rsidR="00BB5578" w:rsidRPr="00114D19" w:rsidRDefault="00BB5578" w:rsidP="00BB5578">
      <w:pPr>
        <w:rPr>
          <w:sz w:val="28"/>
          <w:szCs w:val="28"/>
        </w:rPr>
      </w:pPr>
    </w:p>
    <w:p w14:paraId="26991465" w14:textId="798CA4A4" w:rsidR="00BB5578" w:rsidRPr="00114D19" w:rsidRDefault="00BB5578" w:rsidP="00BB5578">
      <w:pPr>
        <w:pStyle w:val="ListParagraph"/>
        <w:numPr>
          <w:ilvl w:val="0"/>
          <w:numId w:val="6"/>
        </w:numPr>
        <w:rPr>
          <w:sz w:val="28"/>
          <w:szCs w:val="28"/>
        </w:rPr>
      </w:pPr>
      <w:r w:rsidRPr="00114D19">
        <w:rPr>
          <w:sz w:val="28"/>
          <w:szCs w:val="28"/>
        </w:rPr>
        <w:t xml:space="preserve">Teachers will plan ‘home learning lessons’ in place of each of the in-school lessons they would normally teach. </w:t>
      </w:r>
    </w:p>
    <w:p w14:paraId="57B44994" w14:textId="77777777" w:rsidR="00BB5578" w:rsidRPr="00114D19" w:rsidRDefault="00BB5578" w:rsidP="00BB5578">
      <w:pPr>
        <w:pStyle w:val="ListParagraph"/>
        <w:spacing w:after="0" w:line="240" w:lineRule="auto"/>
        <w:rPr>
          <w:sz w:val="28"/>
          <w:szCs w:val="28"/>
        </w:rPr>
      </w:pPr>
    </w:p>
    <w:p w14:paraId="3A77A6AE" w14:textId="77777777" w:rsidR="00BB5578" w:rsidRPr="00114D19" w:rsidRDefault="00BB5578" w:rsidP="00BB5578">
      <w:pPr>
        <w:pStyle w:val="ListParagraph"/>
        <w:numPr>
          <w:ilvl w:val="0"/>
          <w:numId w:val="5"/>
        </w:numPr>
        <w:spacing w:after="0" w:line="240" w:lineRule="auto"/>
        <w:rPr>
          <w:sz w:val="28"/>
          <w:szCs w:val="28"/>
        </w:rPr>
      </w:pPr>
      <w:r w:rsidRPr="00114D19">
        <w:rPr>
          <w:sz w:val="28"/>
          <w:szCs w:val="28"/>
        </w:rPr>
        <w:t xml:space="preserve">Towards the end of each block of learning be an </w:t>
      </w:r>
      <w:r w:rsidRPr="00114D19">
        <w:rPr>
          <w:b/>
          <w:sz w:val="28"/>
          <w:szCs w:val="28"/>
        </w:rPr>
        <w:t>assessment</w:t>
      </w:r>
      <w:r w:rsidRPr="00114D19">
        <w:rPr>
          <w:sz w:val="28"/>
          <w:szCs w:val="28"/>
        </w:rPr>
        <w:t xml:space="preserve"> activity of some kind. Through this, students will be asked to demonstrate their learning and this can be tracked.</w:t>
      </w:r>
    </w:p>
    <w:p w14:paraId="1B423AFA" w14:textId="77777777" w:rsidR="00BB5578" w:rsidRPr="00114D19" w:rsidRDefault="00BB5578" w:rsidP="00BB5578">
      <w:pPr>
        <w:pStyle w:val="ListParagraph"/>
        <w:spacing w:after="0" w:line="240" w:lineRule="auto"/>
        <w:rPr>
          <w:sz w:val="28"/>
          <w:szCs w:val="28"/>
        </w:rPr>
      </w:pPr>
    </w:p>
    <w:p w14:paraId="56DD5386" w14:textId="77777777" w:rsidR="00BB5578" w:rsidRPr="00114D19" w:rsidRDefault="00BB5578" w:rsidP="00BB5578">
      <w:pPr>
        <w:pStyle w:val="ListParagraph"/>
        <w:numPr>
          <w:ilvl w:val="0"/>
          <w:numId w:val="4"/>
        </w:numPr>
        <w:spacing w:after="0" w:line="240" w:lineRule="auto"/>
        <w:rPr>
          <w:sz w:val="28"/>
          <w:szCs w:val="28"/>
        </w:rPr>
      </w:pPr>
      <w:r w:rsidRPr="00114D19">
        <w:rPr>
          <w:sz w:val="28"/>
          <w:szCs w:val="28"/>
        </w:rPr>
        <w:t xml:space="preserve">Teachers will be available to help students and answer any questions they have, between </w:t>
      </w:r>
      <w:r w:rsidRPr="00114D19">
        <w:rPr>
          <w:b/>
          <w:sz w:val="28"/>
          <w:szCs w:val="28"/>
        </w:rPr>
        <w:t>9am and 4pm, Monday – Thursday</w:t>
      </w:r>
      <w:r w:rsidRPr="00114D19">
        <w:rPr>
          <w:sz w:val="28"/>
          <w:szCs w:val="28"/>
        </w:rPr>
        <w:t xml:space="preserve">, and </w:t>
      </w:r>
      <w:r w:rsidRPr="00114D19">
        <w:rPr>
          <w:b/>
          <w:sz w:val="28"/>
          <w:szCs w:val="28"/>
        </w:rPr>
        <w:t>9am – 1pm on a Friday</w:t>
      </w:r>
      <w:r w:rsidRPr="00114D19">
        <w:rPr>
          <w:sz w:val="28"/>
          <w:szCs w:val="28"/>
        </w:rPr>
        <w:t>.</w:t>
      </w:r>
    </w:p>
    <w:p w14:paraId="03DA1932" w14:textId="77777777" w:rsidR="00BB5578" w:rsidRPr="00114D19" w:rsidRDefault="00BB5578" w:rsidP="00BB5578">
      <w:pPr>
        <w:spacing w:after="0" w:line="240" w:lineRule="auto"/>
        <w:rPr>
          <w:sz w:val="28"/>
          <w:szCs w:val="28"/>
        </w:rPr>
      </w:pPr>
    </w:p>
    <w:p w14:paraId="61053AA6" w14:textId="77777777" w:rsidR="00BB5578" w:rsidRPr="00114D19" w:rsidRDefault="00BB5578" w:rsidP="00BB5578">
      <w:pPr>
        <w:pStyle w:val="ListParagraph"/>
        <w:numPr>
          <w:ilvl w:val="0"/>
          <w:numId w:val="4"/>
        </w:numPr>
        <w:spacing w:after="0" w:line="240" w:lineRule="auto"/>
        <w:rPr>
          <w:sz w:val="28"/>
          <w:szCs w:val="28"/>
        </w:rPr>
      </w:pPr>
      <w:r w:rsidRPr="00114D19">
        <w:rPr>
          <w:sz w:val="28"/>
          <w:szCs w:val="28"/>
        </w:rPr>
        <w:t xml:space="preserve">Students should contact teachers for help using </w:t>
      </w:r>
      <w:r w:rsidRPr="00114D19">
        <w:rPr>
          <w:b/>
          <w:sz w:val="28"/>
          <w:szCs w:val="28"/>
        </w:rPr>
        <w:t>MS Teams</w:t>
      </w:r>
      <w:r w:rsidRPr="00114D19">
        <w:rPr>
          <w:sz w:val="28"/>
          <w:szCs w:val="28"/>
        </w:rPr>
        <w:t xml:space="preserve"> or by </w:t>
      </w:r>
      <w:r w:rsidRPr="00114D19">
        <w:rPr>
          <w:b/>
          <w:sz w:val="28"/>
          <w:szCs w:val="28"/>
        </w:rPr>
        <w:t>Glow e-mail</w:t>
      </w:r>
      <w:r w:rsidRPr="00114D19">
        <w:rPr>
          <w:sz w:val="28"/>
          <w:szCs w:val="28"/>
        </w:rPr>
        <w:t xml:space="preserve">. Teachers will reply within a reasonable timeframe. </w:t>
      </w:r>
    </w:p>
    <w:p w14:paraId="20A7E7F2" w14:textId="77777777" w:rsidR="00BB5578" w:rsidRPr="00114D19" w:rsidRDefault="00BB5578" w:rsidP="00BB5578">
      <w:pPr>
        <w:pStyle w:val="ListParagraph"/>
        <w:rPr>
          <w:sz w:val="28"/>
          <w:szCs w:val="28"/>
        </w:rPr>
      </w:pPr>
    </w:p>
    <w:p w14:paraId="6479E922" w14:textId="77777777" w:rsidR="00BB5578" w:rsidRPr="00114D19" w:rsidRDefault="00BB5578" w:rsidP="00BB5578">
      <w:pPr>
        <w:pStyle w:val="ListParagraph"/>
        <w:numPr>
          <w:ilvl w:val="0"/>
          <w:numId w:val="4"/>
        </w:numPr>
        <w:spacing w:after="0" w:line="240" w:lineRule="auto"/>
        <w:rPr>
          <w:sz w:val="28"/>
          <w:szCs w:val="28"/>
        </w:rPr>
      </w:pPr>
      <w:r w:rsidRPr="00114D19">
        <w:rPr>
          <w:sz w:val="28"/>
          <w:szCs w:val="28"/>
        </w:rPr>
        <w:t>If you have not submitted work as expected, then the school will contact home</w:t>
      </w:r>
    </w:p>
    <w:p w14:paraId="33F19C5D" w14:textId="77777777" w:rsidR="00BB5578" w:rsidRPr="00114D19" w:rsidRDefault="00BB5578" w:rsidP="00BB5578">
      <w:pPr>
        <w:pStyle w:val="ListParagraph"/>
        <w:rPr>
          <w:sz w:val="28"/>
          <w:szCs w:val="28"/>
        </w:rPr>
      </w:pPr>
    </w:p>
    <w:p w14:paraId="5B9AB5ED" w14:textId="073948A4" w:rsidR="00BB5578" w:rsidRPr="00114D19" w:rsidRDefault="00BB5578" w:rsidP="00BB5578">
      <w:pPr>
        <w:pStyle w:val="ListParagraph"/>
        <w:numPr>
          <w:ilvl w:val="0"/>
          <w:numId w:val="4"/>
        </w:numPr>
        <w:spacing w:after="0" w:line="240" w:lineRule="auto"/>
        <w:rPr>
          <w:sz w:val="28"/>
          <w:szCs w:val="28"/>
        </w:rPr>
      </w:pPr>
      <w:r w:rsidRPr="00114D19">
        <w:rPr>
          <w:sz w:val="28"/>
          <w:szCs w:val="28"/>
        </w:rPr>
        <w:t xml:space="preserve">If you have any queries or concerns, including any technical issues with the iPad, then please contact Mr Watson – </w:t>
      </w:r>
      <w:hyperlink r:id="rId12" w:history="1">
        <w:r w:rsidRPr="00114D19">
          <w:rPr>
            <w:rStyle w:val="Hyperlink"/>
            <w:sz w:val="28"/>
            <w:szCs w:val="28"/>
          </w:rPr>
          <w:t>eyhspwatson@glow.sch.uk</w:t>
        </w:r>
      </w:hyperlink>
      <w:r w:rsidRPr="00114D19">
        <w:rPr>
          <w:sz w:val="28"/>
          <w:szCs w:val="28"/>
        </w:rPr>
        <w:t xml:space="preserve"> </w:t>
      </w:r>
    </w:p>
    <w:p w14:paraId="30C0812E" w14:textId="77777777" w:rsidR="00114D19" w:rsidRPr="00114D19" w:rsidRDefault="00114D19" w:rsidP="00114D19">
      <w:pPr>
        <w:pStyle w:val="ListParagraph"/>
        <w:rPr>
          <w:sz w:val="28"/>
          <w:szCs w:val="28"/>
        </w:rPr>
      </w:pPr>
    </w:p>
    <w:p w14:paraId="35016B3F" w14:textId="2879018C" w:rsidR="00114D19" w:rsidRPr="00114D19" w:rsidRDefault="00114D19" w:rsidP="00114D19">
      <w:pPr>
        <w:pStyle w:val="ListParagraph"/>
        <w:rPr>
          <w:b/>
          <w:sz w:val="28"/>
          <w:szCs w:val="28"/>
          <w:u w:val="single"/>
        </w:rPr>
      </w:pPr>
      <w:r w:rsidRPr="00114D19">
        <w:rPr>
          <w:b/>
          <w:sz w:val="28"/>
          <w:szCs w:val="28"/>
          <w:u w:val="single"/>
        </w:rPr>
        <w:t>Using the apps</w:t>
      </w:r>
    </w:p>
    <w:p w14:paraId="127C1DAA" w14:textId="77777777" w:rsidR="00114D19" w:rsidRPr="00114D19" w:rsidRDefault="00114D19" w:rsidP="00114D19">
      <w:pPr>
        <w:rPr>
          <w:b/>
          <w:bCs/>
          <w:sz w:val="28"/>
          <w:szCs w:val="28"/>
        </w:rPr>
      </w:pPr>
      <w:r w:rsidRPr="00114D19">
        <w:rPr>
          <w:b/>
          <w:bCs/>
          <w:sz w:val="28"/>
          <w:szCs w:val="28"/>
        </w:rPr>
        <w:t>Glow</w:t>
      </w:r>
    </w:p>
    <w:p w14:paraId="3E8ACB10" w14:textId="77777777" w:rsidR="00114D19" w:rsidRPr="00114D19" w:rsidRDefault="00114D19" w:rsidP="00114D19">
      <w:pPr>
        <w:rPr>
          <w:sz w:val="28"/>
          <w:szCs w:val="28"/>
        </w:rPr>
      </w:pPr>
      <w:r w:rsidRPr="00114D19">
        <w:rPr>
          <w:b/>
          <w:bCs/>
          <w:sz w:val="28"/>
          <w:szCs w:val="28"/>
        </w:rPr>
        <w:t>Glow</w:t>
      </w:r>
      <w:r w:rsidRPr="00114D19">
        <w:rPr>
          <w:sz w:val="28"/>
          <w:szCs w:val="28"/>
        </w:rPr>
        <w:t> is Scotland's nationally available digital environment and can support learning across the whole curriculum. </w:t>
      </w:r>
      <w:r w:rsidRPr="00114D19">
        <w:rPr>
          <w:b/>
          <w:bCs/>
          <w:sz w:val="28"/>
          <w:szCs w:val="28"/>
        </w:rPr>
        <w:t>Glow</w:t>
      </w:r>
      <w:r w:rsidRPr="00114D19">
        <w:rPr>
          <w:sz w:val="28"/>
          <w:szCs w:val="28"/>
        </w:rPr>
        <w:t> is not just one place or platform, instead it offers a username and password that gives access to a number of different web services. On the ipad, this information is already pre-populated for the Microsoft 365 Apps</w:t>
      </w:r>
    </w:p>
    <w:p w14:paraId="6D9D0983" w14:textId="77777777" w:rsidR="00114D19" w:rsidRPr="00114D19" w:rsidRDefault="00114D19" w:rsidP="00114D19">
      <w:pPr>
        <w:rPr>
          <w:sz w:val="28"/>
          <w:szCs w:val="28"/>
        </w:rPr>
      </w:pPr>
      <w:r w:rsidRPr="00114D19">
        <w:rPr>
          <w:sz w:val="28"/>
          <w:szCs w:val="28"/>
        </w:rPr>
        <w:t>Glow is restricted to learners and educators to ensure that it is a safe online environment.  Your child will have a unique Glow username (</w:t>
      </w:r>
      <w:hyperlink r:id="rId13" w:history="1">
        <w:r w:rsidRPr="00114D19">
          <w:rPr>
            <w:rStyle w:val="Hyperlink"/>
            <w:sz w:val="28"/>
            <w:szCs w:val="28"/>
          </w:rPr>
          <w:t>****@glow.sch.uk</w:t>
        </w:r>
      </w:hyperlink>
      <w:r w:rsidRPr="00114D19">
        <w:rPr>
          <w:sz w:val="28"/>
          <w:szCs w:val="28"/>
        </w:rPr>
        <w:t xml:space="preserve">) and password in order to access Glow. </w:t>
      </w:r>
    </w:p>
    <w:p w14:paraId="3C82EB97" w14:textId="738C6A93" w:rsidR="00114D19" w:rsidRPr="00114D19" w:rsidRDefault="00114D19" w:rsidP="00114D19">
      <w:pPr>
        <w:rPr>
          <w:sz w:val="28"/>
          <w:szCs w:val="28"/>
        </w:rPr>
      </w:pPr>
      <w:r w:rsidRPr="00114D19">
        <w:rPr>
          <w:sz w:val="28"/>
          <w:szCs w:val="28"/>
        </w:rPr>
        <w:t>If you have forgotten your password, please contact the school.</w:t>
      </w:r>
      <w:r w:rsidRPr="00114D19">
        <w:rPr>
          <w:color w:val="FF0000"/>
          <w:sz w:val="28"/>
          <w:szCs w:val="28"/>
        </w:rPr>
        <w:t xml:space="preserve"> </w:t>
      </w:r>
    </w:p>
    <w:p w14:paraId="0594C338" w14:textId="77777777" w:rsidR="00114D19" w:rsidRPr="00114D19" w:rsidRDefault="00114D19" w:rsidP="00114D19">
      <w:pPr>
        <w:rPr>
          <w:sz w:val="28"/>
          <w:szCs w:val="28"/>
        </w:rPr>
      </w:pPr>
    </w:p>
    <w:p w14:paraId="3711FA22" w14:textId="7DEF8B01" w:rsidR="00114D19" w:rsidRPr="00114D19" w:rsidRDefault="00114D19" w:rsidP="00114D19">
      <w:pPr>
        <w:rPr>
          <w:sz w:val="28"/>
          <w:szCs w:val="28"/>
        </w:rPr>
      </w:pPr>
      <w:r w:rsidRPr="00114D19">
        <w:rPr>
          <w:sz w:val="28"/>
          <w:szCs w:val="28"/>
        </w:rPr>
        <w:t xml:space="preserve">          </w:t>
      </w:r>
    </w:p>
    <w:p w14:paraId="47B5CC6F" w14:textId="77777777" w:rsidR="00114D19" w:rsidRPr="00114D19" w:rsidRDefault="00114D19" w:rsidP="00114D19">
      <w:pPr>
        <w:jc w:val="center"/>
        <w:rPr>
          <w:rFonts w:ascii="Gisha" w:hAnsi="Gisha" w:cs="Gisha"/>
          <w:b/>
          <w:bCs/>
          <w:sz w:val="28"/>
          <w:szCs w:val="28"/>
        </w:rPr>
      </w:pPr>
      <w:bookmarkStart w:id="0" w:name="_Hlk35457593"/>
      <w:r w:rsidRPr="00114D19">
        <w:rPr>
          <w:noProof/>
          <w:sz w:val="28"/>
          <w:szCs w:val="28"/>
          <w:lang w:eastAsia="en-GB"/>
        </w:rPr>
        <w:lastRenderedPageBreak/>
        <w:drawing>
          <wp:anchor distT="0" distB="0" distL="114300" distR="114300" simplePos="0" relativeHeight="251667456" behindDoc="0" locked="0" layoutInCell="1" allowOverlap="1" wp14:anchorId="42587935" wp14:editId="572EC470">
            <wp:simplePos x="0" y="0"/>
            <wp:positionH relativeFrom="column">
              <wp:posOffset>-63500</wp:posOffset>
            </wp:positionH>
            <wp:positionV relativeFrom="paragraph">
              <wp:posOffset>118110</wp:posOffset>
            </wp:positionV>
            <wp:extent cx="1146412" cy="818866"/>
            <wp:effectExtent l="0" t="0" r="0" b="6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146412" cy="818866"/>
                    </a:xfrm>
                    <a:prstGeom prst="rect">
                      <a:avLst/>
                    </a:prstGeom>
                  </pic:spPr>
                </pic:pic>
              </a:graphicData>
            </a:graphic>
          </wp:anchor>
        </w:drawing>
      </w:r>
    </w:p>
    <w:bookmarkEnd w:id="0"/>
    <w:p w14:paraId="24708F40" w14:textId="77777777" w:rsidR="00114D19" w:rsidRPr="00114D19" w:rsidRDefault="00114D19" w:rsidP="00114D19">
      <w:pPr>
        <w:rPr>
          <w:b/>
          <w:bCs/>
          <w:sz w:val="28"/>
          <w:szCs w:val="28"/>
        </w:rPr>
      </w:pPr>
      <w:r w:rsidRPr="00114D19">
        <w:rPr>
          <w:b/>
          <w:bCs/>
          <w:sz w:val="28"/>
          <w:szCs w:val="28"/>
        </w:rPr>
        <w:t xml:space="preserve">                              MICROSOFT TEAMS</w:t>
      </w:r>
    </w:p>
    <w:p w14:paraId="0D344453" w14:textId="77777777" w:rsidR="00114D19" w:rsidRPr="00114D19" w:rsidRDefault="00114D19" w:rsidP="00114D19">
      <w:pPr>
        <w:jc w:val="center"/>
        <w:rPr>
          <w:b/>
          <w:bCs/>
          <w:sz w:val="28"/>
          <w:szCs w:val="28"/>
        </w:rPr>
      </w:pPr>
    </w:p>
    <w:p w14:paraId="292DCEDD" w14:textId="77777777" w:rsidR="00114D19" w:rsidRPr="00114D19" w:rsidRDefault="00114D19" w:rsidP="00114D19">
      <w:pPr>
        <w:rPr>
          <w:b/>
          <w:bCs/>
          <w:sz w:val="28"/>
          <w:szCs w:val="28"/>
        </w:rPr>
      </w:pPr>
      <w:r w:rsidRPr="00114D19">
        <w:rPr>
          <w:b/>
          <w:bCs/>
          <w:sz w:val="28"/>
          <w:szCs w:val="28"/>
        </w:rPr>
        <w:t>An Introduction to Microsoft Teams</w:t>
      </w:r>
    </w:p>
    <w:p w14:paraId="5D65BC4A" w14:textId="77777777" w:rsidR="00114D19" w:rsidRPr="00114D19" w:rsidRDefault="00114D19" w:rsidP="00114D19">
      <w:pPr>
        <w:rPr>
          <w:sz w:val="28"/>
          <w:szCs w:val="28"/>
        </w:rPr>
      </w:pPr>
      <w:r w:rsidRPr="00114D19">
        <w:rPr>
          <w:sz w:val="28"/>
          <w:szCs w:val="28"/>
        </w:rPr>
        <w:t xml:space="preserve">Microsoft Teams allow members of a team (in our case a class and their teacher) to communicate and share resources with one another over a secure platform. </w:t>
      </w:r>
    </w:p>
    <w:p w14:paraId="22F55214" w14:textId="77777777" w:rsidR="00114D19" w:rsidRPr="00114D19" w:rsidRDefault="00114D19" w:rsidP="00114D19">
      <w:pPr>
        <w:rPr>
          <w:sz w:val="28"/>
          <w:szCs w:val="28"/>
        </w:rPr>
      </w:pPr>
      <w:r w:rsidRPr="00114D19">
        <w:rPr>
          <w:sz w:val="28"/>
          <w:szCs w:val="28"/>
        </w:rPr>
        <w:t>Learners should have Microsoft Teams installed on their iPads, if not please download from the ‘self service’ app</w:t>
      </w:r>
    </w:p>
    <w:p w14:paraId="385A9206" w14:textId="77777777" w:rsidR="00114D19" w:rsidRPr="00114D19" w:rsidRDefault="00114D19" w:rsidP="00114D19">
      <w:pPr>
        <w:jc w:val="center"/>
        <w:rPr>
          <w:b/>
          <w:bCs/>
          <w:sz w:val="28"/>
          <w:szCs w:val="28"/>
        </w:rPr>
      </w:pPr>
    </w:p>
    <w:p w14:paraId="05A0B1F8" w14:textId="77777777" w:rsidR="00114D19" w:rsidRPr="00114D19" w:rsidRDefault="00114D19" w:rsidP="00114D19">
      <w:pPr>
        <w:rPr>
          <w:b/>
          <w:bCs/>
          <w:sz w:val="28"/>
          <w:szCs w:val="28"/>
        </w:rPr>
      </w:pPr>
      <w:r w:rsidRPr="00114D19">
        <w:rPr>
          <w:b/>
          <w:bCs/>
          <w:sz w:val="28"/>
          <w:szCs w:val="28"/>
        </w:rPr>
        <w:t>Step 1: Finding your class Team page</w:t>
      </w:r>
    </w:p>
    <w:p w14:paraId="00D83D02" w14:textId="77777777" w:rsidR="00114D19" w:rsidRPr="00114D19" w:rsidRDefault="00114D19" w:rsidP="00114D19">
      <w:pPr>
        <w:rPr>
          <w:sz w:val="28"/>
          <w:szCs w:val="28"/>
        </w:rPr>
      </w:pPr>
      <w:r w:rsidRPr="00114D19">
        <w:rPr>
          <w:sz w:val="28"/>
          <w:szCs w:val="28"/>
        </w:rPr>
        <w:t>Within Microsoft Teams, you may be part of a number of different teams.  Each team has its own dedicated space for collaborating and sharing resources where only people who have been added to that team can access. (If you can’t see them listed select ‘Teams’ at the bottom of the page.)</w:t>
      </w:r>
    </w:p>
    <w:p w14:paraId="55533DD5" w14:textId="33308BD9" w:rsidR="00114D19" w:rsidRPr="00114D19" w:rsidRDefault="00114D19" w:rsidP="00114D19">
      <w:pPr>
        <w:rPr>
          <w:b/>
          <w:bCs/>
          <w:sz w:val="28"/>
          <w:szCs w:val="28"/>
        </w:rPr>
      </w:pPr>
      <w:r w:rsidRPr="00114D19">
        <w:rPr>
          <w:b/>
          <w:bCs/>
          <w:noProof/>
          <w:sz w:val="28"/>
          <w:szCs w:val="28"/>
          <w:lang w:eastAsia="en-GB"/>
        </w:rPr>
        <w:drawing>
          <wp:inline distT="0" distB="0" distL="0" distR="0" wp14:anchorId="3832E2E4" wp14:editId="13371561">
            <wp:extent cx="4927600" cy="3695701"/>
            <wp:effectExtent l="0" t="0" r="6350" b="0"/>
            <wp:docPr id="19" name="Picture 19" descr="N:\downloads\IMG_07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downloads\IMG_0711.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937225" cy="3702920"/>
                    </a:xfrm>
                    <a:prstGeom prst="rect">
                      <a:avLst/>
                    </a:prstGeom>
                    <a:noFill/>
                    <a:ln>
                      <a:noFill/>
                    </a:ln>
                  </pic:spPr>
                </pic:pic>
              </a:graphicData>
            </a:graphic>
          </wp:inline>
        </w:drawing>
      </w:r>
    </w:p>
    <w:p w14:paraId="245F7A0A" w14:textId="77777777" w:rsidR="00EB181C" w:rsidRDefault="00EB181C" w:rsidP="00114D19">
      <w:pPr>
        <w:rPr>
          <w:b/>
          <w:bCs/>
          <w:sz w:val="28"/>
          <w:szCs w:val="28"/>
        </w:rPr>
      </w:pPr>
    </w:p>
    <w:p w14:paraId="7FD5178A" w14:textId="77777777" w:rsidR="00EB181C" w:rsidRDefault="00EB181C" w:rsidP="00114D19">
      <w:pPr>
        <w:rPr>
          <w:b/>
          <w:bCs/>
          <w:sz w:val="28"/>
          <w:szCs w:val="28"/>
        </w:rPr>
      </w:pPr>
    </w:p>
    <w:p w14:paraId="7577E7CF" w14:textId="6ABA156E" w:rsidR="00114D19" w:rsidRPr="00114D19" w:rsidRDefault="00114D19" w:rsidP="00114D19">
      <w:pPr>
        <w:rPr>
          <w:b/>
          <w:bCs/>
          <w:sz w:val="28"/>
          <w:szCs w:val="28"/>
        </w:rPr>
      </w:pPr>
      <w:r w:rsidRPr="00114D19">
        <w:rPr>
          <w:b/>
          <w:bCs/>
          <w:sz w:val="28"/>
          <w:szCs w:val="28"/>
        </w:rPr>
        <w:lastRenderedPageBreak/>
        <w:t>Step 2: Using the Posts feature</w:t>
      </w:r>
    </w:p>
    <w:p w14:paraId="1404E70A" w14:textId="77777777" w:rsidR="00114D19" w:rsidRPr="00114D19" w:rsidRDefault="00114D19" w:rsidP="00114D19">
      <w:pPr>
        <w:rPr>
          <w:sz w:val="28"/>
          <w:szCs w:val="28"/>
        </w:rPr>
      </w:pPr>
      <w:r w:rsidRPr="00114D19">
        <w:rPr>
          <w:sz w:val="28"/>
          <w:szCs w:val="28"/>
        </w:rPr>
        <w:t>Once clicked on your class Teams page you will be able to see about three tabs along the top of the screen. The first of these which we will focus on is ‘Posts’.</w:t>
      </w:r>
    </w:p>
    <w:p w14:paraId="1B202168" w14:textId="77777777" w:rsidR="00114D19" w:rsidRPr="00114D19" w:rsidRDefault="00114D19" w:rsidP="00114D19">
      <w:pPr>
        <w:rPr>
          <w:sz w:val="28"/>
          <w:szCs w:val="28"/>
        </w:rPr>
      </w:pPr>
      <w:r w:rsidRPr="00114D19">
        <w:rPr>
          <w:noProof/>
          <w:sz w:val="28"/>
          <w:szCs w:val="28"/>
          <w:lang w:eastAsia="en-GB"/>
        </w:rPr>
        <w:drawing>
          <wp:anchor distT="0" distB="0" distL="114300" distR="114300" simplePos="0" relativeHeight="251669504" behindDoc="0" locked="0" layoutInCell="1" allowOverlap="1" wp14:anchorId="433BE7D4" wp14:editId="6C3995B1">
            <wp:simplePos x="0" y="0"/>
            <wp:positionH relativeFrom="column">
              <wp:posOffset>596900</wp:posOffset>
            </wp:positionH>
            <wp:positionV relativeFrom="paragraph">
              <wp:posOffset>174625</wp:posOffset>
            </wp:positionV>
            <wp:extent cx="4046079" cy="3035300"/>
            <wp:effectExtent l="0" t="0" r="0" b="0"/>
            <wp:wrapNone/>
            <wp:docPr id="24" name="Picture 24" descr="N:\downloads\file (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downloads\file (7).jpe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046079" cy="3035300"/>
                    </a:xfrm>
                    <a:prstGeom prst="rect">
                      <a:avLst/>
                    </a:prstGeom>
                    <a:noFill/>
                    <a:ln>
                      <a:noFill/>
                    </a:ln>
                  </pic:spPr>
                </pic:pic>
              </a:graphicData>
            </a:graphic>
          </wp:anchor>
        </w:drawing>
      </w:r>
    </w:p>
    <w:p w14:paraId="3AAE6427" w14:textId="77777777" w:rsidR="00114D19" w:rsidRPr="00114D19" w:rsidRDefault="00114D19" w:rsidP="00114D19">
      <w:pPr>
        <w:rPr>
          <w:b/>
          <w:bCs/>
          <w:sz w:val="28"/>
          <w:szCs w:val="28"/>
        </w:rPr>
      </w:pPr>
      <w:r w:rsidRPr="00114D19">
        <w:rPr>
          <w:noProof/>
          <w:sz w:val="28"/>
          <w:szCs w:val="28"/>
          <w:lang w:eastAsia="en-GB"/>
        </w:rPr>
        <mc:AlternateContent>
          <mc:Choice Requires="wps">
            <w:drawing>
              <wp:anchor distT="0" distB="0" distL="114300" distR="114300" simplePos="0" relativeHeight="251663360" behindDoc="0" locked="0" layoutInCell="1" allowOverlap="1" wp14:anchorId="783093CB" wp14:editId="7AA2D38B">
                <wp:simplePos x="0" y="0"/>
                <wp:positionH relativeFrom="column">
                  <wp:posOffset>2476500</wp:posOffset>
                </wp:positionH>
                <wp:positionV relativeFrom="paragraph">
                  <wp:posOffset>2122805</wp:posOffset>
                </wp:positionV>
                <wp:extent cx="419100" cy="47625"/>
                <wp:effectExtent l="0" t="0" r="19050" b="28575"/>
                <wp:wrapNone/>
                <wp:docPr id="13" name="Rectangle 13"/>
                <wp:cNvGraphicFramePr/>
                <a:graphic xmlns:a="http://schemas.openxmlformats.org/drawingml/2006/main">
                  <a:graphicData uri="http://schemas.microsoft.com/office/word/2010/wordprocessingShape">
                    <wps:wsp>
                      <wps:cNvSpPr/>
                      <wps:spPr>
                        <a:xfrm>
                          <a:off x="0" y="0"/>
                          <a:ext cx="419100" cy="47625"/>
                        </a:xfrm>
                        <a:prstGeom prst="rect">
                          <a:avLst/>
                        </a:prstGeom>
                        <a:solidFill>
                          <a:schemeClr val="bg2"/>
                        </a:solidFill>
                        <a:ln>
                          <a:solidFill>
                            <a:schemeClr val="bg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107773" id="Rectangle 13" o:spid="_x0000_s1026" style="position:absolute;margin-left:195pt;margin-top:167.15pt;width:33pt;height:3.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" fillcolor="#e7e6e6 [3214]" strokecolor="#e7e6e6 [3214]" strokeweight="1pt"/>
            </w:pict>
          </mc:Fallback>
        </mc:AlternateContent>
      </w:r>
    </w:p>
    <w:p w14:paraId="4F45100C" w14:textId="77777777" w:rsidR="00114D19" w:rsidRPr="00114D19" w:rsidRDefault="00114D19" w:rsidP="00114D19">
      <w:pPr>
        <w:rPr>
          <w:sz w:val="28"/>
          <w:szCs w:val="28"/>
        </w:rPr>
      </w:pPr>
    </w:p>
    <w:p w14:paraId="27857B12" w14:textId="77777777" w:rsidR="00114D19" w:rsidRPr="00114D19" w:rsidRDefault="00114D19" w:rsidP="00114D19">
      <w:pPr>
        <w:rPr>
          <w:sz w:val="28"/>
          <w:szCs w:val="28"/>
        </w:rPr>
      </w:pPr>
    </w:p>
    <w:p w14:paraId="6C038EAE" w14:textId="0376B10D" w:rsidR="00114D19" w:rsidRPr="00114D19" w:rsidRDefault="00114D19" w:rsidP="00114D19">
      <w:pPr>
        <w:rPr>
          <w:sz w:val="28"/>
          <w:szCs w:val="28"/>
        </w:rPr>
      </w:pPr>
    </w:p>
    <w:p w14:paraId="00707999" w14:textId="77777777" w:rsidR="00EB181C" w:rsidRDefault="00EB181C" w:rsidP="00114D19">
      <w:pPr>
        <w:rPr>
          <w:sz w:val="28"/>
          <w:szCs w:val="28"/>
        </w:rPr>
      </w:pPr>
    </w:p>
    <w:p w14:paraId="28D9B32D" w14:textId="77777777" w:rsidR="00EB181C" w:rsidRDefault="00EB181C" w:rsidP="00114D19">
      <w:pPr>
        <w:rPr>
          <w:sz w:val="28"/>
          <w:szCs w:val="28"/>
        </w:rPr>
      </w:pPr>
    </w:p>
    <w:p w14:paraId="44A67987" w14:textId="77777777" w:rsidR="00EB181C" w:rsidRDefault="00EB181C" w:rsidP="00114D19">
      <w:pPr>
        <w:rPr>
          <w:sz w:val="28"/>
          <w:szCs w:val="28"/>
        </w:rPr>
      </w:pPr>
    </w:p>
    <w:p w14:paraId="1C6413CD" w14:textId="77777777" w:rsidR="00EB181C" w:rsidRDefault="00EB181C" w:rsidP="00114D19">
      <w:pPr>
        <w:rPr>
          <w:sz w:val="28"/>
          <w:szCs w:val="28"/>
        </w:rPr>
      </w:pPr>
    </w:p>
    <w:p w14:paraId="00AB89E9" w14:textId="77777777" w:rsidR="00EB181C" w:rsidRDefault="00EB181C" w:rsidP="00114D19">
      <w:pPr>
        <w:rPr>
          <w:sz w:val="28"/>
          <w:szCs w:val="28"/>
        </w:rPr>
      </w:pPr>
    </w:p>
    <w:p w14:paraId="5F859F85" w14:textId="70156AB5" w:rsidR="00114D19" w:rsidRPr="00114D19" w:rsidRDefault="00114D19" w:rsidP="00114D19">
      <w:pPr>
        <w:rPr>
          <w:color w:val="FF0000"/>
          <w:sz w:val="28"/>
          <w:szCs w:val="28"/>
        </w:rPr>
      </w:pPr>
      <w:r w:rsidRPr="00114D19">
        <w:rPr>
          <w:sz w:val="28"/>
          <w:szCs w:val="28"/>
        </w:rPr>
        <w:t xml:space="preserve">The ‘Posts’ section within Microsoft Teams will allow learners and teachers to communicate with one another within a secure page.  </w:t>
      </w:r>
      <w:r w:rsidRPr="00114D19">
        <w:rPr>
          <w:color w:val="FF0000"/>
          <w:sz w:val="28"/>
          <w:szCs w:val="28"/>
        </w:rPr>
        <w:t>If the learner is muted, communicate with the teacher via email (Outlook)</w:t>
      </w:r>
    </w:p>
    <w:p w14:paraId="2445AA54" w14:textId="77777777" w:rsidR="00114D19" w:rsidRPr="00114D19" w:rsidRDefault="00114D19" w:rsidP="00114D19">
      <w:pPr>
        <w:jc w:val="both"/>
        <w:rPr>
          <w:sz w:val="28"/>
          <w:szCs w:val="28"/>
        </w:rPr>
      </w:pPr>
      <w:r w:rsidRPr="00114D19">
        <w:rPr>
          <w:sz w:val="28"/>
          <w:szCs w:val="28"/>
        </w:rPr>
        <w:t>Learners given access to this feature MUST use it sensibly – for adding questions and comments regarding learning.  This will ensure important messages are not missed. Students failing to meet these expectations will be muted.</w:t>
      </w:r>
    </w:p>
    <w:p w14:paraId="1FA41968" w14:textId="77777777" w:rsidR="00114D19" w:rsidRPr="00114D19" w:rsidRDefault="00114D19" w:rsidP="00114D19">
      <w:pPr>
        <w:jc w:val="both"/>
        <w:rPr>
          <w:sz w:val="28"/>
          <w:szCs w:val="28"/>
        </w:rPr>
      </w:pPr>
      <w:r w:rsidRPr="00114D19">
        <w:rPr>
          <w:sz w:val="28"/>
          <w:szCs w:val="28"/>
        </w:rPr>
        <w:t>Learners and teachers can also use this feature within teams to attach documents by clicking on the small paperclip underneath the comment box and uploading a file. This will be useful for handing in work completed for feedback.</w:t>
      </w:r>
    </w:p>
    <w:p w14:paraId="756F69CB" w14:textId="77777777" w:rsidR="00114D19" w:rsidRPr="00114D19" w:rsidRDefault="00114D19" w:rsidP="00114D19">
      <w:pPr>
        <w:jc w:val="both"/>
        <w:rPr>
          <w:sz w:val="28"/>
          <w:szCs w:val="28"/>
        </w:rPr>
      </w:pPr>
      <w:r w:rsidRPr="00114D19">
        <w:rPr>
          <w:sz w:val="28"/>
          <w:szCs w:val="28"/>
        </w:rPr>
        <w:t xml:space="preserve">If your teacher has posed you a question or challenge within this section of teams page then we suggest you </w:t>
      </w:r>
      <w:r w:rsidRPr="00114D19">
        <w:rPr>
          <w:color w:val="FF0000"/>
          <w:sz w:val="28"/>
          <w:szCs w:val="28"/>
        </w:rPr>
        <w:t xml:space="preserve">click on ‘reply’ just below their message </w:t>
      </w:r>
      <w:r w:rsidRPr="00114D19">
        <w:rPr>
          <w:sz w:val="28"/>
          <w:szCs w:val="28"/>
        </w:rPr>
        <w:t>to answer rather than typing a comment into the box at the bottom of the page.  This will allow all comments relating to a particular topic to stay in the one place.</w:t>
      </w:r>
    </w:p>
    <w:p w14:paraId="4E3A87BB" w14:textId="77777777" w:rsidR="00114D19" w:rsidRPr="00114D19" w:rsidRDefault="00114D19" w:rsidP="00114D19">
      <w:pPr>
        <w:jc w:val="both"/>
        <w:rPr>
          <w:sz w:val="28"/>
          <w:szCs w:val="28"/>
        </w:rPr>
      </w:pPr>
    </w:p>
    <w:p w14:paraId="63745533" w14:textId="77777777" w:rsidR="00EB181C" w:rsidRDefault="00EB181C" w:rsidP="00114D19">
      <w:pPr>
        <w:rPr>
          <w:b/>
          <w:bCs/>
          <w:sz w:val="28"/>
          <w:szCs w:val="28"/>
        </w:rPr>
      </w:pPr>
    </w:p>
    <w:p w14:paraId="3525049F" w14:textId="77777777" w:rsidR="00EB181C" w:rsidRDefault="00EB181C" w:rsidP="00114D19">
      <w:pPr>
        <w:rPr>
          <w:b/>
          <w:bCs/>
          <w:sz w:val="28"/>
          <w:szCs w:val="28"/>
        </w:rPr>
      </w:pPr>
    </w:p>
    <w:p w14:paraId="3675FBDB" w14:textId="343A2187" w:rsidR="00114D19" w:rsidRPr="00114D19" w:rsidRDefault="00114D19" w:rsidP="00114D19">
      <w:pPr>
        <w:rPr>
          <w:b/>
          <w:bCs/>
          <w:sz w:val="28"/>
          <w:szCs w:val="28"/>
        </w:rPr>
      </w:pPr>
      <w:r w:rsidRPr="00114D19">
        <w:rPr>
          <w:b/>
          <w:bCs/>
          <w:sz w:val="28"/>
          <w:szCs w:val="28"/>
        </w:rPr>
        <w:lastRenderedPageBreak/>
        <w:t>Step 3: Accessing Files</w:t>
      </w:r>
    </w:p>
    <w:p w14:paraId="674BE21D" w14:textId="77777777" w:rsidR="00114D19" w:rsidRPr="00114D19" w:rsidRDefault="00114D19" w:rsidP="00114D19">
      <w:pPr>
        <w:rPr>
          <w:sz w:val="28"/>
          <w:szCs w:val="28"/>
        </w:rPr>
      </w:pPr>
      <w:r w:rsidRPr="00114D19">
        <w:rPr>
          <w:sz w:val="28"/>
          <w:szCs w:val="28"/>
        </w:rPr>
        <w:t>For home learning it is important that the class teacher has a secure place to share all necessary files with their class.  These can be accessed by clicking on the second Tab along the top of the page, titled ‘Files’.</w:t>
      </w:r>
    </w:p>
    <w:p w14:paraId="652E5F67" w14:textId="77777777" w:rsidR="00114D19" w:rsidRPr="00114D19" w:rsidRDefault="00114D19" w:rsidP="00114D19">
      <w:pPr>
        <w:rPr>
          <w:sz w:val="28"/>
          <w:szCs w:val="28"/>
        </w:rPr>
      </w:pPr>
      <w:r w:rsidRPr="00114D19">
        <w:rPr>
          <w:noProof/>
          <w:sz w:val="28"/>
          <w:szCs w:val="28"/>
          <w:lang w:eastAsia="en-GB"/>
        </w:rPr>
        <w:drawing>
          <wp:anchor distT="0" distB="0" distL="114300" distR="114300" simplePos="0" relativeHeight="251668480" behindDoc="0" locked="0" layoutInCell="1" allowOverlap="1" wp14:anchorId="539A84FD" wp14:editId="69ECC3BC">
            <wp:simplePos x="0" y="0"/>
            <wp:positionH relativeFrom="column">
              <wp:posOffset>647700</wp:posOffset>
            </wp:positionH>
            <wp:positionV relativeFrom="paragraph">
              <wp:posOffset>32385</wp:posOffset>
            </wp:positionV>
            <wp:extent cx="4223931" cy="3168650"/>
            <wp:effectExtent l="0" t="0" r="5715" b="0"/>
            <wp:wrapNone/>
            <wp:docPr id="23" name="Picture 23" descr="N:\downloads\IMG_07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downloads\IMG_0712.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223931" cy="3168650"/>
                    </a:xfrm>
                    <a:prstGeom prst="rect">
                      <a:avLst/>
                    </a:prstGeom>
                    <a:noFill/>
                    <a:ln>
                      <a:noFill/>
                    </a:ln>
                  </pic:spPr>
                </pic:pic>
              </a:graphicData>
            </a:graphic>
          </wp:anchor>
        </w:drawing>
      </w:r>
    </w:p>
    <w:p w14:paraId="3F0EEFB3" w14:textId="77777777" w:rsidR="00114D19" w:rsidRPr="00114D19" w:rsidRDefault="00114D19" w:rsidP="00114D19">
      <w:pPr>
        <w:rPr>
          <w:sz w:val="28"/>
          <w:szCs w:val="28"/>
        </w:rPr>
      </w:pPr>
    </w:p>
    <w:p w14:paraId="3B0E747A" w14:textId="77777777" w:rsidR="00114D19" w:rsidRPr="00114D19" w:rsidRDefault="00114D19" w:rsidP="00114D19">
      <w:pPr>
        <w:rPr>
          <w:sz w:val="28"/>
          <w:szCs w:val="28"/>
        </w:rPr>
      </w:pPr>
    </w:p>
    <w:p w14:paraId="34974CFB" w14:textId="77777777" w:rsidR="00114D19" w:rsidRPr="00114D19" w:rsidRDefault="00114D19" w:rsidP="00114D19">
      <w:pPr>
        <w:rPr>
          <w:sz w:val="28"/>
          <w:szCs w:val="28"/>
        </w:rPr>
      </w:pPr>
    </w:p>
    <w:p w14:paraId="2B70F8CD" w14:textId="77777777" w:rsidR="00114D19" w:rsidRPr="00114D19" w:rsidRDefault="00114D19" w:rsidP="00114D19">
      <w:pPr>
        <w:rPr>
          <w:sz w:val="28"/>
          <w:szCs w:val="28"/>
        </w:rPr>
      </w:pPr>
    </w:p>
    <w:p w14:paraId="28058C1E" w14:textId="77777777" w:rsidR="00114D19" w:rsidRPr="00114D19" w:rsidRDefault="00114D19" w:rsidP="00114D19">
      <w:pPr>
        <w:rPr>
          <w:sz w:val="28"/>
          <w:szCs w:val="28"/>
        </w:rPr>
      </w:pPr>
    </w:p>
    <w:p w14:paraId="77DD24D9" w14:textId="77777777" w:rsidR="00114D19" w:rsidRPr="00114D19" w:rsidRDefault="00114D19" w:rsidP="00114D19">
      <w:pPr>
        <w:rPr>
          <w:sz w:val="28"/>
          <w:szCs w:val="28"/>
        </w:rPr>
      </w:pPr>
    </w:p>
    <w:p w14:paraId="79DBA3BF" w14:textId="77777777" w:rsidR="00114D19" w:rsidRPr="00114D19" w:rsidRDefault="00114D19" w:rsidP="00114D19">
      <w:pPr>
        <w:rPr>
          <w:sz w:val="28"/>
          <w:szCs w:val="28"/>
        </w:rPr>
      </w:pPr>
    </w:p>
    <w:p w14:paraId="7A25CD98" w14:textId="77777777" w:rsidR="00114D19" w:rsidRPr="00114D19" w:rsidRDefault="00114D19" w:rsidP="00114D19">
      <w:pPr>
        <w:rPr>
          <w:sz w:val="28"/>
          <w:szCs w:val="28"/>
        </w:rPr>
      </w:pPr>
    </w:p>
    <w:p w14:paraId="174D4020" w14:textId="77777777" w:rsidR="00114D19" w:rsidRPr="00114D19" w:rsidRDefault="00114D19" w:rsidP="00114D19">
      <w:pPr>
        <w:rPr>
          <w:sz w:val="28"/>
          <w:szCs w:val="28"/>
        </w:rPr>
      </w:pPr>
    </w:p>
    <w:p w14:paraId="09A1C181" w14:textId="77777777" w:rsidR="00114D19" w:rsidRPr="00114D19" w:rsidRDefault="00114D19" w:rsidP="00114D19">
      <w:pPr>
        <w:rPr>
          <w:sz w:val="28"/>
          <w:szCs w:val="28"/>
        </w:rPr>
      </w:pPr>
    </w:p>
    <w:p w14:paraId="1D8915FB" w14:textId="77777777" w:rsidR="00114D19" w:rsidRPr="00114D19" w:rsidRDefault="00114D19" w:rsidP="00114D19">
      <w:pPr>
        <w:rPr>
          <w:sz w:val="28"/>
          <w:szCs w:val="28"/>
        </w:rPr>
      </w:pPr>
    </w:p>
    <w:p w14:paraId="2F1D06CA" w14:textId="77777777" w:rsidR="00114D19" w:rsidRPr="00114D19" w:rsidRDefault="00114D19" w:rsidP="00114D19">
      <w:pPr>
        <w:rPr>
          <w:sz w:val="28"/>
          <w:szCs w:val="28"/>
        </w:rPr>
      </w:pPr>
      <w:r w:rsidRPr="00114D19">
        <w:rPr>
          <w:sz w:val="28"/>
          <w:szCs w:val="28"/>
        </w:rPr>
        <w:t xml:space="preserve">Once you click on the Files tab. This will allow you to see resources which have been uploaded by the teacher.  </w:t>
      </w:r>
    </w:p>
    <w:p w14:paraId="27237E14" w14:textId="7660ECF6" w:rsidR="00114D19" w:rsidRPr="00114D19" w:rsidRDefault="00114D19" w:rsidP="00114D19">
      <w:pPr>
        <w:rPr>
          <w:b/>
          <w:bCs/>
          <w:sz w:val="28"/>
          <w:szCs w:val="28"/>
        </w:rPr>
      </w:pPr>
    </w:p>
    <w:p w14:paraId="17A89D4F" w14:textId="77777777" w:rsidR="00114D19" w:rsidRPr="00114D19" w:rsidRDefault="00114D19" w:rsidP="00114D19">
      <w:pPr>
        <w:rPr>
          <w:b/>
          <w:bCs/>
          <w:sz w:val="28"/>
          <w:szCs w:val="28"/>
        </w:rPr>
      </w:pPr>
      <w:r w:rsidRPr="00114D19">
        <w:rPr>
          <w:b/>
          <w:bCs/>
          <w:sz w:val="28"/>
          <w:szCs w:val="28"/>
        </w:rPr>
        <w:t>Step 4: Downloading Resources</w:t>
      </w:r>
    </w:p>
    <w:p w14:paraId="3AA7A396" w14:textId="77777777" w:rsidR="00114D19" w:rsidRPr="00114D19" w:rsidRDefault="00114D19" w:rsidP="00114D19">
      <w:pPr>
        <w:rPr>
          <w:color w:val="FF0000"/>
          <w:sz w:val="28"/>
          <w:szCs w:val="28"/>
        </w:rPr>
      </w:pPr>
      <w:r w:rsidRPr="00114D19">
        <w:rPr>
          <w:color w:val="FF0000"/>
          <w:sz w:val="28"/>
          <w:szCs w:val="28"/>
        </w:rPr>
        <w:t>To download resources from the class materials section, select the three dots to the right of the file name and select ‘share’, then ‘open in app’.</w:t>
      </w:r>
    </w:p>
    <w:p w14:paraId="4C3B7AB2" w14:textId="77777777" w:rsidR="00114D19" w:rsidRPr="00114D19" w:rsidRDefault="00114D19" w:rsidP="00114D19">
      <w:pPr>
        <w:rPr>
          <w:sz w:val="28"/>
          <w:szCs w:val="28"/>
        </w:rPr>
      </w:pPr>
      <w:r w:rsidRPr="00114D19">
        <w:rPr>
          <w:noProof/>
          <w:sz w:val="28"/>
          <w:szCs w:val="28"/>
          <w:lang w:eastAsia="en-GB"/>
        </w:rPr>
        <w:drawing>
          <wp:anchor distT="0" distB="0" distL="114300" distR="114300" simplePos="0" relativeHeight="251670528" behindDoc="0" locked="0" layoutInCell="1" allowOverlap="1" wp14:anchorId="3B1DFDBB" wp14:editId="089BC122">
            <wp:simplePos x="0" y="0"/>
            <wp:positionH relativeFrom="margin">
              <wp:align>center</wp:align>
            </wp:positionH>
            <wp:positionV relativeFrom="paragraph">
              <wp:posOffset>235585</wp:posOffset>
            </wp:positionV>
            <wp:extent cx="4133850" cy="3101144"/>
            <wp:effectExtent l="0" t="0" r="0" b="4445"/>
            <wp:wrapNone/>
            <wp:docPr id="25" name="Picture 25" descr="N:\downloads\file (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downloads\file (8).jpe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33850" cy="310114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DEEA43" w14:textId="77777777" w:rsidR="00114D19" w:rsidRPr="00114D19" w:rsidRDefault="00114D19" w:rsidP="00114D19">
      <w:pPr>
        <w:rPr>
          <w:color w:val="000000" w:themeColor="text1"/>
          <w:sz w:val="28"/>
          <w:szCs w:val="28"/>
        </w:rPr>
      </w:pPr>
    </w:p>
    <w:p w14:paraId="22CDDFE3" w14:textId="77777777" w:rsidR="00114D19" w:rsidRPr="00114D19" w:rsidRDefault="00114D19" w:rsidP="00114D19">
      <w:pPr>
        <w:rPr>
          <w:color w:val="000000" w:themeColor="text1"/>
          <w:sz w:val="28"/>
          <w:szCs w:val="28"/>
        </w:rPr>
      </w:pPr>
    </w:p>
    <w:p w14:paraId="4F12CF3F" w14:textId="77777777" w:rsidR="00114D19" w:rsidRPr="00114D19" w:rsidRDefault="00114D19" w:rsidP="00114D19">
      <w:pPr>
        <w:rPr>
          <w:color w:val="000000" w:themeColor="text1"/>
          <w:sz w:val="28"/>
          <w:szCs w:val="28"/>
        </w:rPr>
      </w:pPr>
    </w:p>
    <w:p w14:paraId="1FA57E2D" w14:textId="77777777" w:rsidR="00114D19" w:rsidRPr="00114D19" w:rsidRDefault="00114D19" w:rsidP="00114D19">
      <w:pPr>
        <w:rPr>
          <w:color w:val="000000" w:themeColor="text1"/>
          <w:sz w:val="28"/>
          <w:szCs w:val="28"/>
        </w:rPr>
      </w:pPr>
    </w:p>
    <w:p w14:paraId="2AE65978" w14:textId="77777777" w:rsidR="00114D19" w:rsidRPr="00114D19" w:rsidRDefault="00114D19" w:rsidP="00114D19">
      <w:pPr>
        <w:rPr>
          <w:color w:val="000000" w:themeColor="text1"/>
          <w:sz w:val="28"/>
          <w:szCs w:val="28"/>
        </w:rPr>
      </w:pPr>
    </w:p>
    <w:p w14:paraId="62031141" w14:textId="77777777" w:rsidR="00114D19" w:rsidRPr="00114D19" w:rsidRDefault="00114D19" w:rsidP="00114D19">
      <w:pPr>
        <w:rPr>
          <w:color w:val="000000" w:themeColor="text1"/>
          <w:sz w:val="28"/>
          <w:szCs w:val="28"/>
        </w:rPr>
      </w:pPr>
    </w:p>
    <w:p w14:paraId="2AB9E174" w14:textId="77777777" w:rsidR="00114D19" w:rsidRPr="00114D19" w:rsidRDefault="00114D19" w:rsidP="00114D19">
      <w:pPr>
        <w:rPr>
          <w:color w:val="000000" w:themeColor="text1"/>
          <w:sz w:val="28"/>
          <w:szCs w:val="28"/>
        </w:rPr>
      </w:pPr>
    </w:p>
    <w:p w14:paraId="380AD5C4" w14:textId="77777777" w:rsidR="00114D19" w:rsidRPr="00114D19" w:rsidRDefault="00114D19" w:rsidP="00114D19">
      <w:pPr>
        <w:rPr>
          <w:color w:val="000000" w:themeColor="text1"/>
          <w:sz w:val="28"/>
          <w:szCs w:val="28"/>
        </w:rPr>
      </w:pPr>
    </w:p>
    <w:p w14:paraId="12B783A4" w14:textId="77777777" w:rsidR="00114D19" w:rsidRPr="00114D19" w:rsidRDefault="00114D19" w:rsidP="00114D19">
      <w:pPr>
        <w:rPr>
          <w:color w:val="000000" w:themeColor="text1"/>
          <w:sz w:val="28"/>
          <w:szCs w:val="28"/>
        </w:rPr>
      </w:pPr>
    </w:p>
    <w:p w14:paraId="2541F057" w14:textId="77777777" w:rsidR="00114D19" w:rsidRPr="00114D19" w:rsidRDefault="00114D19" w:rsidP="00114D19">
      <w:pPr>
        <w:rPr>
          <w:color w:val="000000" w:themeColor="text1"/>
          <w:sz w:val="28"/>
          <w:szCs w:val="28"/>
        </w:rPr>
      </w:pPr>
    </w:p>
    <w:p w14:paraId="6DADF133" w14:textId="77777777" w:rsidR="00114D19" w:rsidRPr="00114D19" w:rsidRDefault="00114D19" w:rsidP="00114D19">
      <w:pPr>
        <w:rPr>
          <w:color w:val="000000" w:themeColor="text1"/>
          <w:sz w:val="28"/>
          <w:szCs w:val="28"/>
        </w:rPr>
      </w:pPr>
    </w:p>
    <w:p w14:paraId="450B2930" w14:textId="77777777" w:rsidR="00114D19" w:rsidRPr="00114D19" w:rsidRDefault="00114D19" w:rsidP="00114D19">
      <w:pPr>
        <w:rPr>
          <w:color w:val="000000" w:themeColor="text1"/>
          <w:sz w:val="28"/>
          <w:szCs w:val="28"/>
        </w:rPr>
      </w:pPr>
      <w:r w:rsidRPr="00114D19">
        <w:rPr>
          <w:color w:val="000000" w:themeColor="text1"/>
          <w:sz w:val="28"/>
          <w:szCs w:val="28"/>
        </w:rPr>
        <w:t xml:space="preserve">When you open the file, you will need to save a copy by selecting the </w:t>
      </w:r>
      <w:r w:rsidRPr="00114D19">
        <w:rPr>
          <w:noProof/>
          <w:color w:val="000000" w:themeColor="text1"/>
          <w:sz w:val="28"/>
          <w:szCs w:val="28"/>
          <w:lang w:eastAsia="en-GB"/>
        </w:rPr>
        <w:drawing>
          <wp:inline distT="0" distB="0" distL="0" distR="0" wp14:anchorId="5A4CF2CB" wp14:editId="550B2D7C">
            <wp:extent cx="209549" cy="247650"/>
            <wp:effectExtent l="0" t="0" r="635" b="0"/>
            <wp:docPr id="26" name="Picture 26" descr="N:\downloads\file (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downloads\file (9).jpe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4159" t="3104" r="92182" b="91131"/>
                    <a:stretch/>
                  </pic:blipFill>
                  <pic:spPr bwMode="auto">
                    <a:xfrm>
                      <a:off x="0" y="0"/>
                      <a:ext cx="209740" cy="247876"/>
                    </a:xfrm>
                    <a:prstGeom prst="rect">
                      <a:avLst/>
                    </a:prstGeom>
                    <a:noFill/>
                    <a:ln>
                      <a:noFill/>
                    </a:ln>
                    <a:extLst>
                      <a:ext uri="{53640926-AAD7-44D8-BBD7-CCE9431645EC}">
                        <a14:shadowObscured xmlns:a14="http://schemas.microsoft.com/office/drawing/2010/main"/>
                      </a:ext>
                    </a:extLst>
                  </pic:spPr>
                </pic:pic>
              </a:graphicData>
            </a:graphic>
          </wp:inline>
        </w:drawing>
      </w:r>
      <w:r w:rsidRPr="00114D19">
        <w:rPr>
          <w:color w:val="000000" w:themeColor="text1"/>
          <w:sz w:val="28"/>
          <w:szCs w:val="28"/>
        </w:rPr>
        <w:t xml:space="preserve"> in the top left corner.  This can then be edited, (saves automatically) and then returned to the teacher if necessary through ‘Teams’, ‘Outlook’ or ‘Show My Homework’.</w:t>
      </w:r>
    </w:p>
    <w:p w14:paraId="5837F36C" w14:textId="77777777" w:rsidR="00114D19" w:rsidRPr="00114D19" w:rsidRDefault="00114D19" w:rsidP="00114D19">
      <w:pPr>
        <w:rPr>
          <w:b/>
          <w:sz w:val="28"/>
          <w:szCs w:val="28"/>
        </w:rPr>
      </w:pPr>
    </w:p>
    <w:p w14:paraId="75826008" w14:textId="77777777" w:rsidR="00114D19" w:rsidRPr="00114D19" w:rsidRDefault="00114D19" w:rsidP="00114D19">
      <w:pPr>
        <w:rPr>
          <w:color w:val="FF0000"/>
          <w:sz w:val="28"/>
          <w:szCs w:val="28"/>
        </w:rPr>
      </w:pPr>
      <w:r w:rsidRPr="00114D19">
        <w:rPr>
          <w:b/>
          <w:sz w:val="28"/>
          <w:szCs w:val="28"/>
        </w:rPr>
        <w:t>One Note</w:t>
      </w:r>
    </w:p>
    <w:p w14:paraId="25AAFF08" w14:textId="77777777" w:rsidR="00114D19" w:rsidRPr="00114D19" w:rsidRDefault="00114D19" w:rsidP="00114D19">
      <w:pPr>
        <w:rPr>
          <w:bCs/>
          <w:sz w:val="28"/>
          <w:szCs w:val="28"/>
        </w:rPr>
      </w:pPr>
      <w:r w:rsidRPr="00114D19">
        <w:rPr>
          <w:bCs/>
          <w:sz w:val="28"/>
          <w:szCs w:val="28"/>
        </w:rPr>
        <w:t>One note is a digital note book.  It is organised into sections and pages and allows pupils to type, draw, add pictures of their work and also has audio recording.</w:t>
      </w:r>
    </w:p>
    <w:p w14:paraId="2C068D94" w14:textId="77777777" w:rsidR="00114D19" w:rsidRPr="00114D19" w:rsidRDefault="00114D19" w:rsidP="00114D19">
      <w:pPr>
        <w:rPr>
          <w:bCs/>
          <w:sz w:val="28"/>
          <w:szCs w:val="28"/>
        </w:rPr>
      </w:pPr>
      <w:r w:rsidRPr="00114D19">
        <w:rPr>
          <w:bCs/>
          <w:sz w:val="28"/>
          <w:szCs w:val="28"/>
        </w:rPr>
        <w:t>Teachers can set up Class Notebooks through teams.  Some classes have been using them in class this year.  Teachers can send work to a learner’s One Note and then mark it.</w:t>
      </w:r>
    </w:p>
    <w:p w14:paraId="12723F09" w14:textId="77777777" w:rsidR="00114D19" w:rsidRPr="00114D19" w:rsidRDefault="00114D19" w:rsidP="00114D19">
      <w:pPr>
        <w:rPr>
          <w:b/>
          <w:sz w:val="28"/>
          <w:szCs w:val="28"/>
        </w:rPr>
      </w:pPr>
    </w:p>
    <w:p w14:paraId="43E8EEB2" w14:textId="77777777" w:rsidR="00114D19" w:rsidRPr="00114D19" w:rsidRDefault="00114D19" w:rsidP="00114D19">
      <w:pPr>
        <w:rPr>
          <w:b/>
          <w:sz w:val="28"/>
          <w:szCs w:val="28"/>
        </w:rPr>
      </w:pPr>
    </w:p>
    <w:p w14:paraId="5A1A05DE" w14:textId="77777777" w:rsidR="00114D19" w:rsidRPr="00114D19" w:rsidRDefault="00114D19" w:rsidP="00114D19">
      <w:pPr>
        <w:rPr>
          <w:b/>
          <w:sz w:val="28"/>
          <w:szCs w:val="28"/>
        </w:rPr>
      </w:pPr>
    </w:p>
    <w:p w14:paraId="3360025F" w14:textId="77777777" w:rsidR="00114D19" w:rsidRPr="00114D19" w:rsidRDefault="00114D19" w:rsidP="00114D19">
      <w:pPr>
        <w:rPr>
          <w:b/>
          <w:sz w:val="28"/>
          <w:szCs w:val="28"/>
        </w:rPr>
      </w:pPr>
    </w:p>
    <w:p w14:paraId="0547BF7F" w14:textId="77777777" w:rsidR="00114D19" w:rsidRPr="00114D19" w:rsidRDefault="00114D19" w:rsidP="00114D19">
      <w:pPr>
        <w:rPr>
          <w:b/>
          <w:sz w:val="28"/>
          <w:szCs w:val="28"/>
        </w:rPr>
      </w:pPr>
      <w:r w:rsidRPr="00114D19">
        <w:rPr>
          <w:b/>
          <w:sz w:val="28"/>
          <w:szCs w:val="28"/>
        </w:rPr>
        <w:t>To use a Class Notebook for the first time, learners need to sign in to their Class Team (general), select ‘More’ then Class Notebook.  It may take some time to set up.</w:t>
      </w:r>
    </w:p>
    <w:p w14:paraId="2C8A1B78" w14:textId="77777777" w:rsidR="00114D19" w:rsidRPr="00114D19" w:rsidRDefault="00114D19" w:rsidP="00114D19">
      <w:pPr>
        <w:jc w:val="center"/>
        <w:rPr>
          <w:b/>
          <w:sz w:val="28"/>
          <w:szCs w:val="28"/>
        </w:rPr>
      </w:pPr>
      <w:r w:rsidRPr="00114D19">
        <w:rPr>
          <w:noProof/>
          <w:sz w:val="28"/>
          <w:szCs w:val="28"/>
          <w:lang w:eastAsia="en-GB"/>
        </w:rPr>
        <w:lastRenderedPageBreak/>
        <mc:AlternateContent>
          <mc:Choice Requires="wps">
            <w:drawing>
              <wp:anchor distT="0" distB="0" distL="114300" distR="114300" simplePos="0" relativeHeight="251661312" behindDoc="0" locked="0" layoutInCell="1" allowOverlap="1" wp14:anchorId="28DCE2C9" wp14:editId="3CF512B6">
                <wp:simplePos x="0" y="0"/>
                <wp:positionH relativeFrom="column">
                  <wp:posOffset>3697955</wp:posOffset>
                </wp:positionH>
                <wp:positionV relativeFrom="paragraph">
                  <wp:posOffset>335280</wp:posOffset>
                </wp:positionV>
                <wp:extent cx="928047" cy="354842"/>
                <wp:effectExtent l="0" t="0" r="24765" b="26670"/>
                <wp:wrapNone/>
                <wp:docPr id="14" name="Oval 14"/>
                <wp:cNvGraphicFramePr/>
                <a:graphic xmlns:a="http://schemas.openxmlformats.org/drawingml/2006/main">
                  <a:graphicData uri="http://schemas.microsoft.com/office/word/2010/wordprocessingShape">
                    <wps:wsp>
                      <wps:cNvSpPr/>
                      <wps:spPr>
                        <a:xfrm>
                          <a:off x="0" y="0"/>
                          <a:ext cx="928047" cy="354842"/>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DDF56CC" id="Oval 14" o:spid="_x0000_s1026" style="position:absolute;margin-left:291.2pt;margin-top:26.4pt;width:73.05pt;height:27.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" filled="f" strokecolor="red" strokeweight="1pt">
                <v:stroke joinstyle="miter"/>
              </v:oval>
            </w:pict>
          </mc:Fallback>
        </mc:AlternateContent>
      </w:r>
      <w:r w:rsidRPr="00114D19">
        <w:rPr>
          <w:noProof/>
          <w:sz w:val="28"/>
          <w:szCs w:val="28"/>
          <w:lang w:eastAsia="en-GB"/>
        </w:rPr>
        <mc:AlternateContent>
          <mc:Choice Requires="wps">
            <w:drawing>
              <wp:anchor distT="0" distB="0" distL="114300" distR="114300" simplePos="0" relativeHeight="251662336" behindDoc="0" locked="0" layoutInCell="1" allowOverlap="1" wp14:anchorId="20DB93DB" wp14:editId="22C3F3D4">
                <wp:simplePos x="0" y="0"/>
                <wp:positionH relativeFrom="column">
                  <wp:posOffset>873457</wp:posOffset>
                </wp:positionH>
                <wp:positionV relativeFrom="paragraph">
                  <wp:posOffset>485775</wp:posOffset>
                </wp:positionV>
                <wp:extent cx="1105469" cy="450377"/>
                <wp:effectExtent l="0" t="0" r="19050" b="26035"/>
                <wp:wrapNone/>
                <wp:docPr id="15" name="Oval 15"/>
                <wp:cNvGraphicFramePr/>
                <a:graphic xmlns:a="http://schemas.openxmlformats.org/drawingml/2006/main">
                  <a:graphicData uri="http://schemas.microsoft.com/office/word/2010/wordprocessingShape">
                    <wps:wsp>
                      <wps:cNvSpPr/>
                      <wps:spPr>
                        <a:xfrm>
                          <a:off x="0" y="0"/>
                          <a:ext cx="1105469" cy="450377"/>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C45600" id="Oval 15" o:spid="_x0000_s1026" style="position:absolute;margin-left:68.8pt;margin-top:38.25pt;width:87.05pt;height:35.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" filled="f" strokecolor="red" strokeweight="1pt">
                <v:stroke joinstyle="miter"/>
              </v:oval>
            </w:pict>
          </mc:Fallback>
        </mc:AlternateContent>
      </w:r>
      <w:r w:rsidRPr="00114D19">
        <w:rPr>
          <w:noProof/>
          <w:sz w:val="28"/>
          <w:szCs w:val="28"/>
          <w:lang w:eastAsia="en-GB"/>
        </w:rPr>
        <w:drawing>
          <wp:inline distT="0" distB="0" distL="0" distR="0" wp14:anchorId="526DD97E" wp14:editId="5B3D8991">
            <wp:extent cx="3984597" cy="1555845"/>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0479" b="63809"/>
                    <a:stretch/>
                  </pic:blipFill>
                  <pic:spPr bwMode="auto">
                    <a:xfrm>
                      <a:off x="0" y="0"/>
                      <a:ext cx="3984597" cy="1555845"/>
                    </a:xfrm>
                    <a:prstGeom prst="rect">
                      <a:avLst/>
                    </a:prstGeom>
                    <a:ln>
                      <a:noFill/>
                    </a:ln>
                    <a:extLst>
                      <a:ext uri="{53640926-AAD7-44D8-BBD7-CCE9431645EC}">
                        <a14:shadowObscured xmlns:a14="http://schemas.microsoft.com/office/drawing/2010/main"/>
                      </a:ext>
                    </a:extLst>
                  </pic:spPr>
                </pic:pic>
              </a:graphicData>
            </a:graphic>
          </wp:inline>
        </w:drawing>
      </w:r>
    </w:p>
    <w:p w14:paraId="494C8423" w14:textId="77777777" w:rsidR="00114D19" w:rsidRPr="00114D19" w:rsidRDefault="00114D19" w:rsidP="00114D19">
      <w:pPr>
        <w:rPr>
          <w:b/>
          <w:sz w:val="28"/>
          <w:szCs w:val="28"/>
        </w:rPr>
      </w:pPr>
    </w:p>
    <w:p w14:paraId="17761FBD" w14:textId="77777777" w:rsidR="00114D19" w:rsidRPr="00114D19" w:rsidRDefault="00114D19" w:rsidP="00114D19">
      <w:pPr>
        <w:rPr>
          <w:b/>
          <w:sz w:val="28"/>
          <w:szCs w:val="28"/>
        </w:rPr>
      </w:pPr>
      <w:r w:rsidRPr="00114D19">
        <w:rPr>
          <w:b/>
          <w:sz w:val="28"/>
          <w:szCs w:val="28"/>
        </w:rPr>
        <w:t>After the first time, the One Note app can be used.</w:t>
      </w:r>
    </w:p>
    <w:p w14:paraId="29AC5427" w14:textId="77777777" w:rsidR="00114D19" w:rsidRPr="00114D19" w:rsidRDefault="00114D19" w:rsidP="00114D19">
      <w:pPr>
        <w:jc w:val="center"/>
        <w:rPr>
          <w:b/>
          <w:sz w:val="28"/>
          <w:szCs w:val="28"/>
        </w:rPr>
      </w:pPr>
      <w:r w:rsidRPr="00114D19">
        <w:rPr>
          <w:noProof/>
          <w:sz w:val="28"/>
          <w:szCs w:val="28"/>
          <w:lang w:eastAsia="en-GB"/>
        </w:rPr>
        <w:drawing>
          <wp:inline distT="0" distB="0" distL="0" distR="0" wp14:anchorId="62D374DD" wp14:editId="65371F6B">
            <wp:extent cx="2857500" cy="16002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857500" cy="1600200"/>
                    </a:xfrm>
                    <a:prstGeom prst="rect">
                      <a:avLst/>
                    </a:prstGeom>
                  </pic:spPr>
                </pic:pic>
              </a:graphicData>
            </a:graphic>
          </wp:inline>
        </w:drawing>
      </w:r>
    </w:p>
    <w:p w14:paraId="53252260" w14:textId="77777777" w:rsidR="00114D19" w:rsidRPr="00114D19" w:rsidRDefault="00114D19" w:rsidP="00114D19">
      <w:pPr>
        <w:jc w:val="center"/>
        <w:rPr>
          <w:b/>
          <w:sz w:val="28"/>
          <w:szCs w:val="28"/>
        </w:rPr>
      </w:pPr>
    </w:p>
    <w:p w14:paraId="52A49E48" w14:textId="77777777" w:rsidR="00114D19" w:rsidRPr="00114D19" w:rsidRDefault="00114D19" w:rsidP="00114D19">
      <w:pPr>
        <w:rPr>
          <w:b/>
          <w:sz w:val="28"/>
          <w:szCs w:val="28"/>
        </w:rPr>
      </w:pPr>
      <w:r w:rsidRPr="00114D19">
        <w:rPr>
          <w:noProof/>
          <w:sz w:val="28"/>
          <w:szCs w:val="28"/>
          <w:lang w:eastAsia="en-GB"/>
        </w:rPr>
        <w:drawing>
          <wp:anchor distT="0" distB="0" distL="114300" distR="114300" simplePos="0" relativeHeight="251671552" behindDoc="0" locked="0" layoutInCell="1" allowOverlap="1" wp14:anchorId="0EBD439C" wp14:editId="0DD77531">
            <wp:simplePos x="0" y="0"/>
            <wp:positionH relativeFrom="column">
              <wp:posOffset>57150</wp:posOffset>
            </wp:positionH>
            <wp:positionV relativeFrom="paragraph">
              <wp:posOffset>6985</wp:posOffset>
            </wp:positionV>
            <wp:extent cx="714533" cy="463550"/>
            <wp:effectExtent l="0" t="0" r="952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714533" cy="463550"/>
                    </a:xfrm>
                    <a:prstGeom prst="rect">
                      <a:avLst/>
                    </a:prstGeom>
                  </pic:spPr>
                </pic:pic>
              </a:graphicData>
            </a:graphic>
          </wp:anchor>
        </w:drawing>
      </w:r>
      <w:r w:rsidRPr="00114D19">
        <w:rPr>
          <w:b/>
          <w:sz w:val="28"/>
          <w:szCs w:val="28"/>
        </w:rPr>
        <w:t xml:space="preserve">                        Show my homework</w:t>
      </w:r>
    </w:p>
    <w:p w14:paraId="10590F18" w14:textId="77777777" w:rsidR="00114D19" w:rsidRPr="00114D19" w:rsidRDefault="00114D19" w:rsidP="00114D19">
      <w:pPr>
        <w:jc w:val="center"/>
        <w:rPr>
          <w:b/>
          <w:sz w:val="28"/>
          <w:szCs w:val="28"/>
        </w:rPr>
      </w:pPr>
    </w:p>
    <w:p w14:paraId="43A4C484" w14:textId="77777777" w:rsidR="00114D19" w:rsidRPr="00114D19" w:rsidRDefault="00114D19" w:rsidP="00114D19">
      <w:pPr>
        <w:rPr>
          <w:sz w:val="28"/>
          <w:szCs w:val="28"/>
        </w:rPr>
      </w:pPr>
      <w:r w:rsidRPr="00114D19">
        <w:rPr>
          <w:sz w:val="28"/>
          <w:szCs w:val="28"/>
        </w:rPr>
        <w:t>Learners have been using Show My Homework for several weeks now.  They should all have an app on their iPad and notifications set up.</w:t>
      </w:r>
    </w:p>
    <w:p w14:paraId="2313C9A8" w14:textId="77777777" w:rsidR="00114D19" w:rsidRPr="00114D19" w:rsidRDefault="00114D19" w:rsidP="00114D19">
      <w:pPr>
        <w:jc w:val="center"/>
        <w:rPr>
          <w:sz w:val="28"/>
          <w:szCs w:val="28"/>
        </w:rPr>
      </w:pPr>
      <w:r w:rsidRPr="00114D19">
        <w:rPr>
          <w:noProof/>
          <w:sz w:val="28"/>
          <w:szCs w:val="28"/>
          <w:lang w:eastAsia="en-GB"/>
        </w:rPr>
        <w:drawing>
          <wp:anchor distT="0" distB="0" distL="114300" distR="114300" simplePos="0" relativeHeight="251672576" behindDoc="0" locked="0" layoutInCell="1" allowOverlap="1" wp14:anchorId="1DB79126" wp14:editId="2648290F">
            <wp:simplePos x="0" y="0"/>
            <wp:positionH relativeFrom="column">
              <wp:posOffset>1428750</wp:posOffset>
            </wp:positionH>
            <wp:positionV relativeFrom="paragraph">
              <wp:posOffset>-2540</wp:posOffset>
            </wp:positionV>
            <wp:extent cx="2879677" cy="2159758"/>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879677" cy="2159758"/>
                    </a:xfrm>
                    <a:prstGeom prst="rect">
                      <a:avLst/>
                    </a:prstGeom>
                  </pic:spPr>
                </pic:pic>
              </a:graphicData>
            </a:graphic>
          </wp:anchor>
        </w:drawing>
      </w:r>
    </w:p>
    <w:p w14:paraId="492BF35E" w14:textId="77777777" w:rsidR="00114D19" w:rsidRPr="00114D19" w:rsidRDefault="00114D19" w:rsidP="00114D19">
      <w:pPr>
        <w:rPr>
          <w:sz w:val="28"/>
          <w:szCs w:val="28"/>
        </w:rPr>
      </w:pPr>
    </w:p>
    <w:p w14:paraId="362445F9" w14:textId="77777777" w:rsidR="00114D19" w:rsidRPr="00114D19" w:rsidRDefault="00114D19" w:rsidP="00114D19">
      <w:pPr>
        <w:rPr>
          <w:sz w:val="28"/>
          <w:szCs w:val="28"/>
        </w:rPr>
      </w:pPr>
    </w:p>
    <w:p w14:paraId="289D3FB8" w14:textId="77777777" w:rsidR="00114D19" w:rsidRPr="00114D19" w:rsidRDefault="00114D19" w:rsidP="00114D19">
      <w:pPr>
        <w:rPr>
          <w:sz w:val="28"/>
          <w:szCs w:val="28"/>
        </w:rPr>
      </w:pPr>
    </w:p>
    <w:p w14:paraId="33A23CA7" w14:textId="77777777" w:rsidR="00114D19" w:rsidRPr="00114D19" w:rsidRDefault="00114D19" w:rsidP="00114D19">
      <w:pPr>
        <w:rPr>
          <w:sz w:val="28"/>
          <w:szCs w:val="28"/>
        </w:rPr>
      </w:pPr>
    </w:p>
    <w:p w14:paraId="71FD9F18" w14:textId="77777777" w:rsidR="00114D19" w:rsidRPr="00114D19" w:rsidRDefault="00114D19" w:rsidP="00114D19">
      <w:pPr>
        <w:rPr>
          <w:sz w:val="28"/>
          <w:szCs w:val="28"/>
        </w:rPr>
      </w:pPr>
    </w:p>
    <w:p w14:paraId="29CD400D" w14:textId="77777777" w:rsidR="00114D19" w:rsidRPr="00114D19" w:rsidRDefault="00114D19" w:rsidP="00114D19">
      <w:pPr>
        <w:rPr>
          <w:sz w:val="28"/>
          <w:szCs w:val="28"/>
        </w:rPr>
      </w:pPr>
    </w:p>
    <w:p w14:paraId="421EEE97" w14:textId="77777777" w:rsidR="00114D19" w:rsidRPr="00114D19" w:rsidRDefault="00114D19" w:rsidP="00114D19">
      <w:pPr>
        <w:rPr>
          <w:sz w:val="28"/>
          <w:szCs w:val="28"/>
        </w:rPr>
      </w:pPr>
    </w:p>
    <w:p w14:paraId="37B3F5B7" w14:textId="77777777" w:rsidR="00114D19" w:rsidRPr="00114D19" w:rsidRDefault="00114D19" w:rsidP="00114D19">
      <w:pPr>
        <w:rPr>
          <w:sz w:val="28"/>
          <w:szCs w:val="28"/>
        </w:rPr>
      </w:pPr>
    </w:p>
    <w:p w14:paraId="0DE645AD" w14:textId="77777777" w:rsidR="00114D19" w:rsidRPr="00114D19" w:rsidRDefault="00114D19" w:rsidP="00114D19">
      <w:pPr>
        <w:rPr>
          <w:sz w:val="28"/>
          <w:szCs w:val="28"/>
        </w:rPr>
      </w:pPr>
      <w:r w:rsidRPr="00114D19">
        <w:rPr>
          <w:sz w:val="28"/>
          <w:szCs w:val="28"/>
        </w:rPr>
        <w:lastRenderedPageBreak/>
        <w:t>When the app is selected, it opens to the dashboard which shows the tasks due. Selecting a task gives more details about the task and may include attachments. Many tasks will send the learners to the class Team.</w:t>
      </w:r>
    </w:p>
    <w:p w14:paraId="560BA94E" w14:textId="77777777" w:rsidR="00114D19" w:rsidRPr="00114D19" w:rsidRDefault="00114D19" w:rsidP="00114D19">
      <w:pPr>
        <w:jc w:val="center"/>
        <w:rPr>
          <w:sz w:val="28"/>
          <w:szCs w:val="28"/>
        </w:rPr>
      </w:pPr>
      <w:r w:rsidRPr="00114D19">
        <w:rPr>
          <w:noProof/>
          <w:sz w:val="28"/>
          <w:szCs w:val="28"/>
          <w:lang w:eastAsia="en-GB"/>
        </w:rPr>
        <w:drawing>
          <wp:inline distT="0" distB="0" distL="0" distR="0" wp14:anchorId="395BFE84" wp14:editId="193FCE2B">
            <wp:extent cx="3911600" cy="23431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srcRect b="20130"/>
                    <a:stretch/>
                  </pic:blipFill>
                  <pic:spPr bwMode="auto">
                    <a:xfrm>
                      <a:off x="0" y="0"/>
                      <a:ext cx="3917379" cy="2346612"/>
                    </a:xfrm>
                    <a:prstGeom prst="rect">
                      <a:avLst/>
                    </a:prstGeom>
                    <a:ln>
                      <a:noFill/>
                    </a:ln>
                    <a:extLst>
                      <a:ext uri="{53640926-AAD7-44D8-BBD7-CCE9431645EC}">
                        <a14:shadowObscured xmlns:a14="http://schemas.microsoft.com/office/drawing/2010/main"/>
                      </a:ext>
                    </a:extLst>
                  </pic:spPr>
                </pic:pic>
              </a:graphicData>
            </a:graphic>
          </wp:inline>
        </w:drawing>
      </w:r>
    </w:p>
    <w:p w14:paraId="186AFCAA" w14:textId="77777777" w:rsidR="00114D19" w:rsidRPr="00114D19" w:rsidRDefault="00114D19" w:rsidP="00114D19">
      <w:pPr>
        <w:rPr>
          <w:sz w:val="28"/>
          <w:szCs w:val="28"/>
        </w:rPr>
      </w:pPr>
      <w:r w:rsidRPr="00114D19">
        <w:rPr>
          <w:sz w:val="28"/>
          <w:szCs w:val="28"/>
        </w:rPr>
        <w:t>Learners can message their teachers while on the task to ask questions.  Teachers will reply when they can.</w:t>
      </w:r>
    </w:p>
    <w:p w14:paraId="5B6BCBBD" w14:textId="77777777" w:rsidR="00114D19" w:rsidRPr="00114D19" w:rsidRDefault="00114D19" w:rsidP="00114D19">
      <w:pPr>
        <w:jc w:val="center"/>
        <w:rPr>
          <w:rFonts w:ascii="Gisha" w:hAnsi="Gisha" w:cs="Gisha"/>
          <w:b/>
          <w:bCs/>
          <w:sz w:val="28"/>
          <w:szCs w:val="28"/>
        </w:rPr>
      </w:pPr>
    </w:p>
    <w:p w14:paraId="51740486" w14:textId="77777777" w:rsidR="00114D19" w:rsidRPr="00114D19" w:rsidRDefault="00114D19" w:rsidP="00114D19">
      <w:pPr>
        <w:rPr>
          <w:color w:val="FF0000"/>
          <w:sz w:val="28"/>
          <w:szCs w:val="28"/>
        </w:rPr>
      </w:pPr>
      <w:r w:rsidRPr="00114D19">
        <w:rPr>
          <w:sz w:val="28"/>
          <w:szCs w:val="28"/>
        </w:rPr>
        <w:t xml:space="preserve">Show my homework can also be accessed from the desktop site.  Search for Show My Homework or Satchel One on a search engine.  Sign in using glow email addresses and passwords. It is easier to submit documents using this site than the app.  </w:t>
      </w:r>
      <w:r w:rsidRPr="00114D19">
        <w:rPr>
          <w:b/>
          <w:color w:val="FF0000"/>
          <w:sz w:val="28"/>
          <w:szCs w:val="28"/>
        </w:rPr>
        <w:t>Parents have a unique code to sign in too.  Please contact the school office if you do not have yours.</w:t>
      </w:r>
    </w:p>
    <w:p w14:paraId="6ADE73FA" w14:textId="77777777" w:rsidR="00114D19" w:rsidRPr="00114D19" w:rsidRDefault="00114D19" w:rsidP="00114D19">
      <w:pPr>
        <w:rPr>
          <w:color w:val="FF0000"/>
          <w:sz w:val="28"/>
          <w:szCs w:val="28"/>
        </w:rPr>
      </w:pPr>
    </w:p>
    <w:p w14:paraId="2FA2756E" w14:textId="690C3439" w:rsidR="00114D19" w:rsidRPr="00114D19" w:rsidRDefault="00114D19" w:rsidP="00114D19">
      <w:pPr>
        <w:rPr>
          <w:b/>
          <w:sz w:val="28"/>
          <w:szCs w:val="28"/>
        </w:rPr>
      </w:pPr>
    </w:p>
    <w:p w14:paraId="067FC2CC" w14:textId="77777777" w:rsidR="00114D19" w:rsidRPr="00114D19" w:rsidRDefault="00114D19" w:rsidP="00114D19">
      <w:pPr>
        <w:rPr>
          <w:b/>
          <w:sz w:val="28"/>
          <w:szCs w:val="28"/>
        </w:rPr>
      </w:pPr>
      <w:r w:rsidRPr="00114D19">
        <w:rPr>
          <w:b/>
          <w:sz w:val="28"/>
          <w:szCs w:val="28"/>
        </w:rPr>
        <w:t>Accessibilty, Immersive Reader and Office Lens</w:t>
      </w:r>
    </w:p>
    <w:p w14:paraId="6E60CAAC" w14:textId="77777777" w:rsidR="00114D19" w:rsidRPr="00114D19" w:rsidRDefault="0074220B" w:rsidP="00114D19">
      <w:pPr>
        <w:pStyle w:val="paragraph"/>
        <w:numPr>
          <w:ilvl w:val="0"/>
          <w:numId w:val="9"/>
        </w:numPr>
        <w:spacing w:before="0" w:beforeAutospacing="0" w:after="0" w:afterAutospacing="0"/>
        <w:ind w:left="239" w:firstLine="0"/>
        <w:textAlignment w:val="baseline"/>
        <w:rPr>
          <w:rFonts w:asciiTheme="minorHAnsi" w:hAnsiTheme="minorHAnsi" w:cstheme="minorHAnsi"/>
          <w:sz w:val="28"/>
          <w:szCs w:val="28"/>
        </w:rPr>
      </w:pPr>
      <w:hyperlink r:id="rId25" w:tgtFrame="_blank" w:history="1">
        <w:r w:rsidR="00114D19" w:rsidRPr="00114D19">
          <w:rPr>
            <w:rStyle w:val="normaltextrun"/>
            <w:rFonts w:asciiTheme="minorHAnsi" w:hAnsiTheme="minorHAnsi" w:cstheme="minorHAnsi"/>
            <w:color w:val="0000FF"/>
            <w:position w:val="2"/>
            <w:sz w:val="28"/>
            <w:szCs w:val="28"/>
            <w:u w:val="single"/>
          </w:rPr>
          <w:t>https://www.lifewire.com/ipad-</w:t>
        </w:r>
      </w:hyperlink>
      <w:hyperlink r:id="rId26" w:tgtFrame="_blank" w:history="1">
        <w:r w:rsidR="00114D19" w:rsidRPr="00114D19">
          <w:rPr>
            <w:rStyle w:val="normaltextrun"/>
            <w:rFonts w:asciiTheme="minorHAnsi" w:hAnsiTheme="minorHAnsi" w:cstheme="minorHAnsi"/>
            <w:color w:val="0000FF"/>
            <w:position w:val="2"/>
            <w:sz w:val="28"/>
            <w:szCs w:val="28"/>
            <w:u w:val="single"/>
          </w:rPr>
          <w:t>accessibility-guide-1994516</w:t>
        </w:r>
      </w:hyperlink>
      <w:r w:rsidR="00114D19" w:rsidRPr="00114D19">
        <w:rPr>
          <w:rStyle w:val="eop"/>
          <w:rFonts w:asciiTheme="minorHAnsi" w:hAnsiTheme="minorHAnsi" w:cstheme="minorHAnsi"/>
          <w:sz w:val="28"/>
          <w:szCs w:val="28"/>
        </w:rPr>
        <w:t>​</w:t>
      </w:r>
    </w:p>
    <w:p w14:paraId="124C1C07" w14:textId="77777777" w:rsidR="00114D19" w:rsidRPr="00114D19" w:rsidRDefault="00114D19" w:rsidP="00114D19">
      <w:pPr>
        <w:pStyle w:val="paragraph"/>
        <w:spacing w:before="0" w:beforeAutospacing="0" w:after="0" w:afterAutospacing="0"/>
        <w:ind w:left="239"/>
        <w:textAlignment w:val="baseline"/>
        <w:rPr>
          <w:rFonts w:asciiTheme="minorHAnsi" w:hAnsiTheme="minorHAnsi" w:cstheme="minorHAnsi"/>
          <w:sz w:val="28"/>
          <w:szCs w:val="28"/>
        </w:rPr>
      </w:pPr>
    </w:p>
    <w:p w14:paraId="0CDBEF9E" w14:textId="77777777" w:rsidR="00114D19" w:rsidRPr="00114D19" w:rsidRDefault="0074220B" w:rsidP="00114D19">
      <w:pPr>
        <w:pStyle w:val="paragraph"/>
        <w:numPr>
          <w:ilvl w:val="0"/>
          <w:numId w:val="9"/>
        </w:numPr>
        <w:spacing w:before="0" w:beforeAutospacing="0" w:after="0" w:afterAutospacing="0"/>
        <w:ind w:left="239" w:firstLine="0"/>
        <w:textAlignment w:val="baseline"/>
        <w:rPr>
          <w:rFonts w:asciiTheme="minorHAnsi" w:hAnsiTheme="minorHAnsi" w:cstheme="minorHAnsi"/>
          <w:sz w:val="28"/>
          <w:szCs w:val="28"/>
        </w:rPr>
      </w:pPr>
      <w:hyperlink r:id="rId27" w:tgtFrame="_blank" w:history="1">
        <w:r w:rsidR="00114D19" w:rsidRPr="00114D19">
          <w:rPr>
            <w:rStyle w:val="normaltextrun"/>
            <w:rFonts w:asciiTheme="minorHAnsi" w:hAnsiTheme="minorHAnsi" w:cstheme="minorHAnsi"/>
            <w:color w:val="0000FF"/>
            <w:position w:val="2"/>
            <w:sz w:val="28"/>
            <w:szCs w:val="28"/>
            <w:u w:val="single"/>
          </w:rPr>
          <w:t>https://wke.lt/w/s/7RWMsc</w:t>
        </w:r>
      </w:hyperlink>
    </w:p>
    <w:p w14:paraId="6C844747" w14:textId="77777777" w:rsidR="00114D19" w:rsidRPr="00114D19" w:rsidRDefault="00114D19" w:rsidP="00114D19">
      <w:pPr>
        <w:rPr>
          <w:bCs/>
          <w:sz w:val="28"/>
          <w:szCs w:val="28"/>
        </w:rPr>
      </w:pPr>
    </w:p>
    <w:p w14:paraId="29AF688E" w14:textId="77777777" w:rsidR="00114D19" w:rsidRPr="00114D19" w:rsidRDefault="00114D19" w:rsidP="00114D19">
      <w:pPr>
        <w:rPr>
          <w:bCs/>
          <w:sz w:val="28"/>
          <w:szCs w:val="28"/>
        </w:rPr>
      </w:pPr>
      <w:r w:rsidRPr="00114D19">
        <w:rPr>
          <w:bCs/>
          <w:sz w:val="28"/>
          <w:szCs w:val="28"/>
        </w:rPr>
        <w:t xml:space="preserve">The iPads have many features to help learners.  Go to Settings (the cog) then </w:t>
      </w:r>
      <w:r w:rsidRPr="00114D19">
        <w:rPr>
          <w:b/>
          <w:sz w:val="28"/>
          <w:szCs w:val="28"/>
        </w:rPr>
        <w:t xml:space="preserve">Accessibility </w:t>
      </w:r>
      <w:r w:rsidRPr="00114D19">
        <w:rPr>
          <w:bCs/>
          <w:sz w:val="28"/>
          <w:szCs w:val="28"/>
        </w:rPr>
        <w:t>settings. This brings up many possibilities.  Most learners will already have chosen settings which suit them.</w:t>
      </w:r>
    </w:p>
    <w:p w14:paraId="494AC981" w14:textId="77777777" w:rsidR="00114D19" w:rsidRPr="00114D19" w:rsidRDefault="00114D19" w:rsidP="00114D19">
      <w:pPr>
        <w:rPr>
          <w:bCs/>
          <w:sz w:val="28"/>
          <w:szCs w:val="28"/>
        </w:rPr>
      </w:pPr>
      <w:r w:rsidRPr="00114D19">
        <w:rPr>
          <w:noProof/>
          <w:sz w:val="28"/>
          <w:szCs w:val="28"/>
          <w:lang w:eastAsia="en-GB"/>
        </w:rPr>
        <w:lastRenderedPageBreak/>
        <mc:AlternateContent>
          <mc:Choice Requires="wps">
            <w:drawing>
              <wp:anchor distT="0" distB="0" distL="114300" distR="114300" simplePos="0" relativeHeight="251666432" behindDoc="0" locked="0" layoutInCell="1" allowOverlap="1" wp14:anchorId="3FD514A6" wp14:editId="6C85F3A7">
                <wp:simplePos x="0" y="0"/>
                <wp:positionH relativeFrom="column">
                  <wp:posOffset>575177</wp:posOffset>
                </wp:positionH>
                <wp:positionV relativeFrom="paragraph">
                  <wp:posOffset>128015</wp:posOffset>
                </wp:positionV>
                <wp:extent cx="928047" cy="354842"/>
                <wp:effectExtent l="0" t="0" r="24765" b="26670"/>
                <wp:wrapNone/>
                <wp:docPr id="29" name="Oval 29"/>
                <wp:cNvGraphicFramePr/>
                <a:graphic xmlns:a="http://schemas.openxmlformats.org/drawingml/2006/main">
                  <a:graphicData uri="http://schemas.microsoft.com/office/word/2010/wordprocessingShape">
                    <wps:wsp>
                      <wps:cNvSpPr/>
                      <wps:spPr>
                        <a:xfrm>
                          <a:off x="0" y="0"/>
                          <a:ext cx="928047" cy="354842"/>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515DD94" id="Oval 29" o:spid="_x0000_s1026" style="position:absolute;margin-left:45.3pt;margin-top:10.1pt;width:73.05pt;height:27.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" filled="f" strokecolor="red" strokeweight="1pt">
                <v:stroke joinstyle="miter"/>
              </v:oval>
            </w:pict>
          </mc:Fallback>
        </mc:AlternateContent>
      </w:r>
      <w:r w:rsidRPr="00114D19">
        <w:rPr>
          <w:noProof/>
          <w:sz w:val="28"/>
          <w:szCs w:val="28"/>
          <w:lang w:eastAsia="en-GB"/>
        </w:rPr>
        <mc:AlternateContent>
          <mc:Choice Requires="wps">
            <w:drawing>
              <wp:anchor distT="0" distB="0" distL="114300" distR="114300" simplePos="0" relativeHeight="251665408" behindDoc="0" locked="0" layoutInCell="1" allowOverlap="1" wp14:anchorId="69E13537" wp14:editId="7FC38061">
                <wp:simplePos x="0" y="0"/>
                <wp:positionH relativeFrom="column">
                  <wp:posOffset>-52648</wp:posOffset>
                </wp:positionH>
                <wp:positionV relativeFrom="paragraph">
                  <wp:posOffset>2065731</wp:posOffset>
                </wp:positionV>
                <wp:extent cx="1105469" cy="450377"/>
                <wp:effectExtent l="0" t="0" r="19050" b="26035"/>
                <wp:wrapNone/>
                <wp:docPr id="28" name="Oval 28"/>
                <wp:cNvGraphicFramePr/>
                <a:graphic xmlns:a="http://schemas.openxmlformats.org/drawingml/2006/main">
                  <a:graphicData uri="http://schemas.microsoft.com/office/word/2010/wordprocessingShape">
                    <wps:wsp>
                      <wps:cNvSpPr/>
                      <wps:spPr>
                        <a:xfrm>
                          <a:off x="0" y="0"/>
                          <a:ext cx="1105469" cy="450377"/>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6002F01" id="Oval 28" o:spid="_x0000_s1026" style="position:absolute;margin-left:-4.15pt;margin-top:162.65pt;width:87.05pt;height:35.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" filled="f" strokecolor="red" strokeweight="1pt">
                <v:stroke joinstyle="miter"/>
              </v:oval>
            </w:pict>
          </mc:Fallback>
        </mc:AlternateContent>
      </w:r>
      <w:r w:rsidRPr="00114D19">
        <w:rPr>
          <w:bCs/>
          <w:sz w:val="28"/>
          <w:szCs w:val="28"/>
        </w:rPr>
        <w:t xml:space="preserve"> </w:t>
      </w:r>
      <w:r w:rsidRPr="00114D19">
        <w:rPr>
          <w:noProof/>
          <w:sz w:val="28"/>
          <w:szCs w:val="28"/>
          <w:lang w:eastAsia="en-GB"/>
        </w:rPr>
        <w:drawing>
          <wp:inline distT="0" distB="0" distL="0" distR="0" wp14:anchorId="0A20FDAE" wp14:editId="2EB0BA2E">
            <wp:extent cx="5731510" cy="4135177"/>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3809"/>
                    <a:stretch/>
                  </pic:blipFill>
                  <pic:spPr bwMode="auto">
                    <a:xfrm>
                      <a:off x="0" y="0"/>
                      <a:ext cx="5731510" cy="4135177"/>
                    </a:xfrm>
                    <a:prstGeom prst="rect">
                      <a:avLst/>
                    </a:prstGeom>
                    <a:ln>
                      <a:noFill/>
                    </a:ln>
                    <a:extLst>
                      <a:ext uri="{53640926-AAD7-44D8-BBD7-CCE9431645EC}">
                        <a14:shadowObscured xmlns:a14="http://schemas.microsoft.com/office/drawing/2010/main"/>
                      </a:ext>
                    </a:extLst>
                  </pic:spPr>
                </pic:pic>
              </a:graphicData>
            </a:graphic>
          </wp:inline>
        </w:drawing>
      </w:r>
    </w:p>
    <w:p w14:paraId="5521435D" w14:textId="77777777" w:rsidR="00114D19" w:rsidRPr="00114D19" w:rsidRDefault="00114D19" w:rsidP="00114D19">
      <w:pPr>
        <w:rPr>
          <w:bCs/>
          <w:sz w:val="28"/>
          <w:szCs w:val="28"/>
        </w:rPr>
      </w:pPr>
    </w:p>
    <w:p w14:paraId="78221708" w14:textId="77777777" w:rsidR="00114D19" w:rsidRPr="00114D19" w:rsidRDefault="00114D19" w:rsidP="00114D19">
      <w:pPr>
        <w:rPr>
          <w:bCs/>
          <w:sz w:val="28"/>
          <w:szCs w:val="28"/>
        </w:rPr>
      </w:pPr>
    </w:p>
    <w:p w14:paraId="4EDA7C5A" w14:textId="77777777" w:rsidR="00114D19" w:rsidRPr="00114D19" w:rsidRDefault="00114D19" w:rsidP="00114D19">
      <w:pPr>
        <w:rPr>
          <w:bCs/>
          <w:sz w:val="28"/>
          <w:szCs w:val="28"/>
        </w:rPr>
      </w:pPr>
      <w:r w:rsidRPr="00114D19">
        <w:rPr>
          <w:bCs/>
          <w:sz w:val="28"/>
          <w:szCs w:val="28"/>
        </w:rPr>
        <w:t xml:space="preserve">Microsoft Apps have a in built tool called </w:t>
      </w:r>
      <w:r w:rsidRPr="00114D19">
        <w:rPr>
          <w:b/>
          <w:sz w:val="28"/>
          <w:szCs w:val="28"/>
        </w:rPr>
        <w:t>Immersive Reader</w:t>
      </w:r>
      <w:r w:rsidRPr="00114D19">
        <w:rPr>
          <w:bCs/>
          <w:sz w:val="28"/>
          <w:szCs w:val="28"/>
        </w:rPr>
        <w:t xml:space="preserve"> to improve readability. It has many settings which learners can choose to enhance their experience. </w:t>
      </w:r>
    </w:p>
    <w:p w14:paraId="2EE158A5" w14:textId="77777777" w:rsidR="00114D19" w:rsidRPr="00114D19" w:rsidRDefault="00114D19" w:rsidP="00114D19">
      <w:pPr>
        <w:rPr>
          <w:bCs/>
          <w:sz w:val="28"/>
          <w:szCs w:val="28"/>
        </w:rPr>
      </w:pPr>
      <w:r w:rsidRPr="00114D19">
        <w:rPr>
          <w:bCs/>
          <w:sz w:val="28"/>
          <w:szCs w:val="28"/>
        </w:rPr>
        <w:t>It can be found in the ‘View’ tab.</w:t>
      </w:r>
    </w:p>
    <w:p w14:paraId="16128484" w14:textId="77777777" w:rsidR="00114D19" w:rsidRPr="00114D19" w:rsidRDefault="00114D19" w:rsidP="00114D19">
      <w:pPr>
        <w:rPr>
          <w:bCs/>
          <w:sz w:val="28"/>
          <w:szCs w:val="28"/>
        </w:rPr>
      </w:pPr>
    </w:p>
    <w:p w14:paraId="5F7275DF" w14:textId="77777777" w:rsidR="00114D19" w:rsidRPr="00114D19" w:rsidRDefault="00114D19" w:rsidP="00114D19">
      <w:pPr>
        <w:rPr>
          <w:bCs/>
          <w:sz w:val="28"/>
          <w:szCs w:val="28"/>
        </w:rPr>
      </w:pPr>
      <w:r w:rsidRPr="00114D19">
        <w:rPr>
          <w:noProof/>
          <w:sz w:val="28"/>
          <w:szCs w:val="28"/>
          <w:lang w:eastAsia="en-GB"/>
        </w:rPr>
        <w:drawing>
          <wp:inline distT="0" distB="0" distL="0" distR="0" wp14:anchorId="4CE33281" wp14:editId="431556C1">
            <wp:extent cx="5731383" cy="750608"/>
            <wp:effectExtent l="0" t="0" r="317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t="2540" b="79999"/>
                    <a:stretch/>
                  </pic:blipFill>
                  <pic:spPr bwMode="auto">
                    <a:xfrm>
                      <a:off x="0" y="0"/>
                      <a:ext cx="5731510" cy="750625"/>
                    </a:xfrm>
                    <a:prstGeom prst="rect">
                      <a:avLst/>
                    </a:prstGeom>
                    <a:ln>
                      <a:noFill/>
                    </a:ln>
                    <a:extLst>
                      <a:ext uri="{53640926-AAD7-44D8-BBD7-CCE9431645EC}">
                        <a14:shadowObscured xmlns:a14="http://schemas.microsoft.com/office/drawing/2010/main"/>
                      </a:ext>
                    </a:extLst>
                  </pic:spPr>
                </pic:pic>
              </a:graphicData>
            </a:graphic>
          </wp:inline>
        </w:drawing>
      </w:r>
    </w:p>
    <w:p w14:paraId="4520D583" w14:textId="77777777" w:rsidR="00114D19" w:rsidRPr="00114D19" w:rsidRDefault="00114D19" w:rsidP="00114D19">
      <w:pPr>
        <w:rPr>
          <w:bCs/>
          <w:sz w:val="28"/>
          <w:szCs w:val="28"/>
        </w:rPr>
      </w:pPr>
      <w:r w:rsidRPr="00114D19">
        <w:rPr>
          <w:noProof/>
          <w:sz w:val="28"/>
          <w:szCs w:val="28"/>
          <w:shd w:val="clear" w:color="auto" w:fill="FFFFFF"/>
          <w:lang w:eastAsia="en-GB"/>
        </w:rPr>
        <w:drawing>
          <wp:anchor distT="0" distB="0" distL="114300" distR="114300" simplePos="0" relativeHeight="251664384" behindDoc="0" locked="0" layoutInCell="1" allowOverlap="1" wp14:anchorId="24AE066D" wp14:editId="4339550B">
            <wp:simplePos x="0" y="0"/>
            <wp:positionH relativeFrom="column">
              <wp:posOffset>-96520</wp:posOffset>
            </wp:positionH>
            <wp:positionV relativeFrom="paragraph">
              <wp:posOffset>374650</wp:posOffset>
            </wp:positionV>
            <wp:extent cx="736600" cy="773430"/>
            <wp:effectExtent l="0" t="0" r="6350" b="762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736600" cy="7734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1E79A9" w14:textId="77777777" w:rsidR="00114D19" w:rsidRPr="00114D19" w:rsidRDefault="00114D19" w:rsidP="00114D19">
      <w:pPr>
        <w:rPr>
          <w:sz w:val="28"/>
          <w:szCs w:val="28"/>
          <w:shd w:val="clear" w:color="auto" w:fill="FFFFFF"/>
        </w:rPr>
      </w:pPr>
      <w:r w:rsidRPr="00114D19">
        <w:rPr>
          <w:bCs/>
          <w:sz w:val="28"/>
          <w:szCs w:val="28"/>
        </w:rPr>
        <w:t xml:space="preserve">Office Lens is an app on the iPads which </w:t>
      </w:r>
      <w:r w:rsidRPr="00114D19">
        <w:rPr>
          <w:sz w:val="28"/>
          <w:szCs w:val="28"/>
          <w:shd w:val="clear" w:color="auto" w:fill="FFFFFF"/>
        </w:rPr>
        <w:t>you can use to convert images to PDF, Word and PowerPoint files, and you can even save images to OneNote or OneDrive.  It can be used with Immersive Reader to help learners read printed documents such as text books.</w:t>
      </w:r>
    </w:p>
    <w:p w14:paraId="2D28A3D6" w14:textId="77777777" w:rsidR="00114D19" w:rsidRPr="00114D19" w:rsidRDefault="00114D19" w:rsidP="00114D19">
      <w:pPr>
        <w:rPr>
          <w:sz w:val="28"/>
          <w:szCs w:val="28"/>
          <w:shd w:val="clear" w:color="auto" w:fill="FFFFFF"/>
        </w:rPr>
      </w:pPr>
    </w:p>
    <w:p w14:paraId="417ADB38" w14:textId="692E3809" w:rsidR="00114D19" w:rsidRPr="00114D19" w:rsidRDefault="00114D19" w:rsidP="00114D19">
      <w:pPr>
        <w:rPr>
          <w:rStyle w:val="normaltextrun"/>
          <w:sz w:val="28"/>
          <w:szCs w:val="28"/>
          <w:shd w:val="clear" w:color="auto" w:fill="FFFFFF"/>
        </w:rPr>
      </w:pPr>
      <w:bookmarkStart w:id="1" w:name="_GoBack"/>
      <w:r w:rsidRPr="00114D19">
        <w:rPr>
          <w:rStyle w:val="normaltextrun"/>
          <w:rFonts w:cstheme="minorHAnsi"/>
          <w:b/>
          <w:sz w:val="28"/>
          <w:szCs w:val="28"/>
        </w:rPr>
        <w:t>General troubleshooting</w:t>
      </w:r>
    </w:p>
    <w:p w14:paraId="2138BE46" w14:textId="77777777" w:rsidR="00114D19" w:rsidRPr="00114D19" w:rsidRDefault="00114D19" w:rsidP="00114D19">
      <w:pPr>
        <w:pStyle w:val="paragraph"/>
        <w:spacing w:before="0" w:beforeAutospacing="0" w:after="0" w:afterAutospacing="0"/>
        <w:textAlignment w:val="baseline"/>
        <w:rPr>
          <w:rStyle w:val="normaltextrun"/>
          <w:rFonts w:asciiTheme="minorHAnsi" w:hAnsiTheme="minorHAnsi" w:cstheme="minorHAnsi"/>
          <w:color w:val="FF0000"/>
          <w:sz w:val="28"/>
          <w:szCs w:val="28"/>
        </w:rPr>
      </w:pPr>
    </w:p>
    <w:p w14:paraId="18E84F7C" w14:textId="77777777" w:rsidR="00114D19" w:rsidRPr="00114D19" w:rsidRDefault="00114D19" w:rsidP="00114D19">
      <w:pPr>
        <w:pStyle w:val="paragraph"/>
        <w:spacing w:before="0" w:beforeAutospacing="0" w:after="0" w:afterAutospacing="0"/>
        <w:textAlignment w:val="baseline"/>
        <w:rPr>
          <w:rFonts w:asciiTheme="minorHAnsi" w:hAnsiTheme="minorHAnsi" w:cstheme="minorHAnsi"/>
          <w:color w:val="FF0000"/>
          <w:sz w:val="28"/>
          <w:szCs w:val="28"/>
        </w:rPr>
      </w:pPr>
      <w:r w:rsidRPr="00114D19">
        <w:rPr>
          <w:rStyle w:val="normaltextrun"/>
          <w:rFonts w:asciiTheme="minorHAnsi" w:hAnsiTheme="minorHAnsi" w:cstheme="minorHAnsi"/>
          <w:color w:val="FF0000"/>
          <w:sz w:val="28"/>
          <w:szCs w:val="28"/>
        </w:rPr>
        <w:t>Have you tried turning it off and back on again?</w:t>
      </w:r>
      <w:r w:rsidRPr="00114D19">
        <w:rPr>
          <w:rStyle w:val="eop"/>
          <w:rFonts w:asciiTheme="minorHAnsi" w:hAnsiTheme="minorHAnsi" w:cstheme="minorHAnsi"/>
          <w:color w:val="FF0000"/>
          <w:sz w:val="28"/>
          <w:szCs w:val="28"/>
        </w:rPr>
        <w:t> </w:t>
      </w:r>
    </w:p>
    <w:p w14:paraId="233E0989" w14:textId="77777777" w:rsidR="00114D19" w:rsidRPr="00114D19" w:rsidRDefault="00114D19" w:rsidP="00114D19">
      <w:pPr>
        <w:pStyle w:val="paragraph"/>
        <w:spacing w:before="0" w:beforeAutospacing="0" w:after="0" w:afterAutospacing="0"/>
        <w:textAlignment w:val="baseline"/>
        <w:rPr>
          <w:rFonts w:ascii="Segoe UI" w:hAnsi="Segoe UI" w:cs="Segoe UI"/>
          <w:sz w:val="28"/>
          <w:szCs w:val="28"/>
        </w:rPr>
      </w:pPr>
      <w:r w:rsidRPr="00114D19">
        <w:rPr>
          <w:rStyle w:val="eop"/>
          <w:rFonts w:ascii="Calibri" w:hAnsi="Calibri" w:cs="Calibri"/>
          <w:sz w:val="28"/>
          <w:szCs w:val="28"/>
        </w:rPr>
        <w:t> </w:t>
      </w:r>
    </w:p>
    <w:p w14:paraId="1E009D2C" w14:textId="77777777" w:rsidR="00114D19" w:rsidRPr="00114D19" w:rsidRDefault="00114D19" w:rsidP="00114D19">
      <w:pPr>
        <w:pStyle w:val="paragraph"/>
        <w:spacing w:before="0" w:beforeAutospacing="0" w:after="0" w:afterAutospacing="0"/>
        <w:textAlignment w:val="baseline"/>
        <w:rPr>
          <w:rStyle w:val="eop"/>
          <w:rFonts w:ascii="Calibri" w:hAnsi="Calibri" w:cs="Calibri"/>
          <w:sz w:val="28"/>
          <w:szCs w:val="28"/>
        </w:rPr>
      </w:pPr>
      <w:r w:rsidRPr="00114D19">
        <w:rPr>
          <w:rStyle w:val="normaltextrun"/>
          <w:rFonts w:ascii="Calibri" w:hAnsi="Calibri" w:cs="Calibri"/>
          <w:sz w:val="28"/>
          <w:szCs w:val="28"/>
        </w:rPr>
        <w:t>iPads sometimes go wrong or crash.  Here are a few tips you can follow to try and get them functioning properly.</w:t>
      </w:r>
      <w:r w:rsidRPr="00114D19">
        <w:rPr>
          <w:rStyle w:val="eop"/>
          <w:rFonts w:ascii="Calibri" w:hAnsi="Calibri" w:cs="Calibri"/>
          <w:sz w:val="28"/>
          <w:szCs w:val="28"/>
        </w:rPr>
        <w:t> </w:t>
      </w:r>
    </w:p>
    <w:p w14:paraId="189A50A4" w14:textId="77777777" w:rsidR="00114D19" w:rsidRPr="00114D19" w:rsidRDefault="00114D19" w:rsidP="00114D19">
      <w:pPr>
        <w:pStyle w:val="paragraph"/>
        <w:spacing w:before="0" w:beforeAutospacing="0" w:after="0" w:afterAutospacing="0"/>
        <w:textAlignment w:val="baseline"/>
        <w:rPr>
          <w:rFonts w:ascii="Segoe UI" w:hAnsi="Segoe UI" w:cs="Segoe UI"/>
          <w:sz w:val="28"/>
          <w:szCs w:val="28"/>
        </w:rPr>
      </w:pPr>
    </w:p>
    <w:p w14:paraId="73146B22" w14:textId="77777777" w:rsidR="00114D19" w:rsidRPr="00114D19" w:rsidRDefault="00114D19" w:rsidP="00114D19">
      <w:pPr>
        <w:pStyle w:val="paragraph"/>
        <w:numPr>
          <w:ilvl w:val="0"/>
          <w:numId w:val="7"/>
        </w:numPr>
        <w:spacing w:before="0" w:beforeAutospacing="0" w:after="0" w:afterAutospacing="0"/>
        <w:ind w:left="360" w:firstLine="0"/>
        <w:textAlignment w:val="baseline"/>
        <w:rPr>
          <w:rFonts w:ascii="Calibri" w:hAnsi="Calibri" w:cs="Calibri"/>
          <w:sz w:val="28"/>
          <w:szCs w:val="28"/>
        </w:rPr>
      </w:pPr>
      <w:r w:rsidRPr="00114D19">
        <w:rPr>
          <w:rStyle w:val="normaltextrun"/>
          <w:rFonts w:ascii="Calibri" w:hAnsi="Calibri" w:cs="Calibri"/>
          <w:b/>
          <w:bCs/>
          <w:sz w:val="28"/>
          <w:szCs w:val="28"/>
        </w:rPr>
        <w:t>Check for a Software Update</w:t>
      </w:r>
      <w:r w:rsidRPr="00114D19">
        <w:rPr>
          <w:rStyle w:val="eop"/>
          <w:rFonts w:ascii="Calibri" w:hAnsi="Calibri" w:cs="Calibri"/>
          <w:sz w:val="28"/>
          <w:szCs w:val="28"/>
        </w:rPr>
        <w:t> </w:t>
      </w:r>
    </w:p>
    <w:p w14:paraId="715EE319" w14:textId="77777777" w:rsidR="00114D19" w:rsidRPr="00114D19" w:rsidRDefault="00114D19" w:rsidP="00114D19">
      <w:pPr>
        <w:pStyle w:val="paragraph"/>
        <w:spacing w:before="0" w:beforeAutospacing="0" w:after="0" w:afterAutospacing="0"/>
        <w:ind w:left="705"/>
        <w:textAlignment w:val="baseline"/>
        <w:rPr>
          <w:rStyle w:val="eop"/>
          <w:rFonts w:ascii="Calibri" w:hAnsi="Calibri" w:cs="Calibri"/>
          <w:sz w:val="28"/>
          <w:szCs w:val="28"/>
        </w:rPr>
      </w:pPr>
      <w:r w:rsidRPr="00114D19">
        <w:rPr>
          <w:rStyle w:val="normaltextrun"/>
          <w:rFonts w:ascii="Calibri" w:hAnsi="Calibri" w:cs="Calibri"/>
          <w:sz w:val="28"/>
          <w:szCs w:val="28"/>
        </w:rPr>
        <w:t>Open the settings app (looks like a cog) and go to General and then to Software Update. If it indicates that an update needed then do it. Also, ensure that Automatic Updates is turned ON.</w:t>
      </w:r>
      <w:r w:rsidRPr="00114D19">
        <w:rPr>
          <w:rStyle w:val="eop"/>
          <w:rFonts w:ascii="Calibri" w:hAnsi="Calibri" w:cs="Calibri"/>
          <w:sz w:val="28"/>
          <w:szCs w:val="28"/>
        </w:rPr>
        <w:t> </w:t>
      </w:r>
    </w:p>
    <w:p w14:paraId="603B17B6" w14:textId="77777777" w:rsidR="00114D19" w:rsidRPr="00114D19" w:rsidRDefault="00114D19" w:rsidP="00114D19">
      <w:pPr>
        <w:pStyle w:val="paragraph"/>
        <w:spacing w:before="0" w:beforeAutospacing="0" w:after="0" w:afterAutospacing="0"/>
        <w:ind w:left="705"/>
        <w:textAlignment w:val="baseline"/>
        <w:rPr>
          <w:rFonts w:ascii="Segoe UI" w:hAnsi="Segoe UI" w:cs="Segoe UI"/>
          <w:sz w:val="28"/>
          <w:szCs w:val="28"/>
        </w:rPr>
      </w:pPr>
    </w:p>
    <w:p w14:paraId="56099508" w14:textId="77777777" w:rsidR="00114D19" w:rsidRPr="00114D19" w:rsidRDefault="00114D19" w:rsidP="00114D19">
      <w:pPr>
        <w:pStyle w:val="paragraph"/>
        <w:numPr>
          <w:ilvl w:val="0"/>
          <w:numId w:val="7"/>
        </w:numPr>
        <w:spacing w:before="0" w:beforeAutospacing="0" w:after="0" w:afterAutospacing="0"/>
        <w:textAlignment w:val="baseline"/>
        <w:rPr>
          <w:rFonts w:ascii="Calibri" w:hAnsi="Calibri" w:cs="Calibri"/>
          <w:sz w:val="28"/>
          <w:szCs w:val="28"/>
        </w:rPr>
      </w:pPr>
      <w:r w:rsidRPr="00114D19">
        <w:rPr>
          <w:rStyle w:val="normaltextrun"/>
          <w:rFonts w:ascii="Calibri" w:hAnsi="Calibri" w:cs="Calibri"/>
          <w:b/>
          <w:bCs/>
          <w:sz w:val="28"/>
          <w:szCs w:val="28"/>
        </w:rPr>
        <w:t>Close Apps</w:t>
      </w:r>
      <w:r w:rsidRPr="00114D19">
        <w:rPr>
          <w:rStyle w:val="eop"/>
          <w:rFonts w:ascii="Calibri" w:hAnsi="Calibri" w:cs="Calibri"/>
          <w:sz w:val="28"/>
          <w:szCs w:val="28"/>
        </w:rPr>
        <w:t> </w:t>
      </w:r>
    </w:p>
    <w:p w14:paraId="48A72DAC" w14:textId="77777777" w:rsidR="00114D19" w:rsidRPr="00114D19" w:rsidRDefault="00114D19" w:rsidP="00114D19">
      <w:pPr>
        <w:pStyle w:val="paragraph"/>
        <w:spacing w:before="0" w:beforeAutospacing="0" w:after="0" w:afterAutospacing="0"/>
        <w:ind w:left="705"/>
        <w:textAlignment w:val="baseline"/>
        <w:rPr>
          <w:rStyle w:val="eop"/>
          <w:rFonts w:ascii="Calibri" w:hAnsi="Calibri" w:cs="Calibri"/>
          <w:sz w:val="28"/>
          <w:szCs w:val="28"/>
        </w:rPr>
      </w:pPr>
      <w:r w:rsidRPr="00114D19">
        <w:rPr>
          <w:rStyle w:val="normaltextrun"/>
          <w:rFonts w:ascii="Calibri" w:hAnsi="Calibri" w:cs="Calibri"/>
          <w:sz w:val="28"/>
          <w:szCs w:val="28"/>
        </w:rPr>
        <w:t>Double click the Home button to bring up all of the apps that are running in the background.  Swipe each one up to close it.</w:t>
      </w:r>
      <w:r w:rsidRPr="00114D19">
        <w:rPr>
          <w:rStyle w:val="eop"/>
          <w:rFonts w:ascii="Calibri" w:hAnsi="Calibri" w:cs="Calibri"/>
          <w:sz w:val="28"/>
          <w:szCs w:val="28"/>
        </w:rPr>
        <w:t> </w:t>
      </w:r>
    </w:p>
    <w:p w14:paraId="508FEA30" w14:textId="77777777" w:rsidR="00114D19" w:rsidRPr="00114D19" w:rsidRDefault="00114D19" w:rsidP="00114D19">
      <w:pPr>
        <w:pStyle w:val="paragraph"/>
        <w:spacing w:before="0" w:beforeAutospacing="0" w:after="0" w:afterAutospacing="0"/>
        <w:ind w:left="705"/>
        <w:textAlignment w:val="baseline"/>
        <w:rPr>
          <w:rFonts w:ascii="Segoe UI" w:hAnsi="Segoe UI" w:cs="Segoe UI"/>
          <w:sz w:val="28"/>
          <w:szCs w:val="28"/>
        </w:rPr>
      </w:pPr>
    </w:p>
    <w:p w14:paraId="3C1810F3" w14:textId="77777777" w:rsidR="00114D19" w:rsidRPr="00114D19" w:rsidRDefault="00114D19" w:rsidP="00114D19">
      <w:pPr>
        <w:pStyle w:val="paragraph"/>
        <w:numPr>
          <w:ilvl w:val="0"/>
          <w:numId w:val="7"/>
        </w:numPr>
        <w:spacing w:before="0" w:beforeAutospacing="0" w:after="0" w:afterAutospacing="0"/>
        <w:textAlignment w:val="baseline"/>
        <w:rPr>
          <w:rStyle w:val="normaltextrun"/>
          <w:rFonts w:ascii="Calibri" w:hAnsi="Calibri" w:cs="Calibri"/>
          <w:sz w:val="28"/>
          <w:szCs w:val="28"/>
        </w:rPr>
      </w:pPr>
      <w:r w:rsidRPr="00114D19">
        <w:rPr>
          <w:rStyle w:val="normaltextrun"/>
          <w:rFonts w:ascii="Calibri" w:hAnsi="Calibri" w:cs="Calibri"/>
          <w:b/>
          <w:sz w:val="28"/>
          <w:szCs w:val="28"/>
        </w:rPr>
        <w:t>Network Reset</w:t>
      </w:r>
    </w:p>
    <w:p w14:paraId="024F0822" w14:textId="77777777" w:rsidR="00114D19" w:rsidRPr="00114D19" w:rsidRDefault="00114D19" w:rsidP="00114D19">
      <w:pPr>
        <w:pStyle w:val="paragraph"/>
        <w:spacing w:before="0" w:beforeAutospacing="0" w:after="0" w:afterAutospacing="0"/>
        <w:ind w:left="720"/>
        <w:textAlignment w:val="baseline"/>
        <w:rPr>
          <w:rStyle w:val="normaltextrun"/>
          <w:rFonts w:ascii="Calibri" w:hAnsi="Calibri" w:cs="Calibri"/>
          <w:sz w:val="28"/>
          <w:szCs w:val="28"/>
        </w:rPr>
      </w:pPr>
      <w:r w:rsidRPr="00114D19">
        <w:rPr>
          <w:rStyle w:val="normaltextrun"/>
          <w:rFonts w:ascii="Calibri" w:hAnsi="Calibri" w:cs="Calibri"/>
          <w:sz w:val="28"/>
          <w:szCs w:val="28"/>
        </w:rPr>
        <w:t>Open the settings app (looks like a cog) and go to General then (at the bottom) to select Reset.  It will ask for your iPad pin/passcode then select the red reset.  The screen will black and an apple appear, it will then ask for your pin/passcode again.</w:t>
      </w:r>
    </w:p>
    <w:p w14:paraId="2CF7A944" w14:textId="77777777" w:rsidR="00114D19" w:rsidRPr="00114D19" w:rsidRDefault="00114D19" w:rsidP="00114D19">
      <w:pPr>
        <w:pStyle w:val="paragraph"/>
        <w:spacing w:before="0" w:beforeAutospacing="0" w:after="0" w:afterAutospacing="0"/>
        <w:ind w:left="720"/>
        <w:textAlignment w:val="baseline"/>
        <w:rPr>
          <w:rStyle w:val="normaltextrun"/>
          <w:rFonts w:ascii="Calibri" w:hAnsi="Calibri" w:cs="Calibri"/>
          <w:sz w:val="28"/>
          <w:szCs w:val="28"/>
        </w:rPr>
      </w:pPr>
    </w:p>
    <w:p w14:paraId="34254FED" w14:textId="77777777" w:rsidR="00114D19" w:rsidRPr="00114D19" w:rsidRDefault="00114D19" w:rsidP="00114D19">
      <w:pPr>
        <w:pStyle w:val="paragraph"/>
        <w:numPr>
          <w:ilvl w:val="0"/>
          <w:numId w:val="7"/>
        </w:numPr>
        <w:spacing w:before="0" w:beforeAutospacing="0" w:after="0" w:afterAutospacing="0"/>
        <w:textAlignment w:val="baseline"/>
        <w:rPr>
          <w:rFonts w:ascii="Calibri" w:hAnsi="Calibri" w:cs="Calibri"/>
          <w:sz w:val="28"/>
          <w:szCs w:val="28"/>
        </w:rPr>
      </w:pPr>
      <w:r w:rsidRPr="00114D19">
        <w:rPr>
          <w:rStyle w:val="normaltextrun"/>
          <w:rFonts w:ascii="Calibri" w:hAnsi="Calibri" w:cs="Calibri"/>
          <w:b/>
          <w:bCs/>
          <w:sz w:val="28"/>
          <w:szCs w:val="28"/>
        </w:rPr>
        <w:t>Hard Reset</w:t>
      </w:r>
      <w:r w:rsidRPr="00114D19">
        <w:rPr>
          <w:rStyle w:val="eop"/>
          <w:rFonts w:ascii="Calibri" w:hAnsi="Calibri" w:cs="Calibri"/>
          <w:sz w:val="28"/>
          <w:szCs w:val="28"/>
        </w:rPr>
        <w:t> </w:t>
      </w:r>
    </w:p>
    <w:p w14:paraId="167806C0" w14:textId="77777777" w:rsidR="00114D19" w:rsidRPr="00114D19" w:rsidRDefault="00114D19" w:rsidP="00114D19">
      <w:pPr>
        <w:pStyle w:val="paragraph"/>
        <w:spacing w:before="0" w:beforeAutospacing="0" w:after="0" w:afterAutospacing="0"/>
        <w:ind w:left="705"/>
        <w:textAlignment w:val="baseline"/>
        <w:rPr>
          <w:rStyle w:val="eop"/>
          <w:rFonts w:ascii="Calibri" w:hAnsi="Calibri" w:cs="Calibri"/>
          <w:sz w:val="28"/>
          <w:szCs w:val="28"/>
        </w:rPr>
      </w:pPr>
      <w:r w:rsidRPr="00114D19">
        <w:rPr>
          <w:rStyle w:val="normaltextrun"/>
          <w:rFonts w:ascii="Calibri" w:hAnsi="Calibri" w:cs="Calibri"/>
          <w:sz w:val="28"/>
          <w:szCs w:val="28"/>
        </w:rPr>
        <w:t>Hold down the Power button and the Home button. The iPad will turn off and then an Apple logo appears. Then release both buttons. The iPad will restart after about 30 seconds.</w:t>
      </w:r>
      <w:r w:rsidRPr="00114D19">
        <w:rPr>
          <w:rStyle w:val="eop"/>
          <w:rFonts w:ascii="Calibri" w:hAnsi="Calibri" w:cs="Calibri"/>
          <w:sz w:val="28"/>
          <w:szCs w:val="28"/>
        </w:rPr>
        <w:t> </w:t>
      </w:r>
    </w:p>
    <w:p w14:paraId="15A7AA73" w14:textId="77777777" w:rsidR="00114D19" w:rsidRPr="00114D19" w:rsidRDefault="00114D19" w:rsidP="00114D19">
      <w:pPr>
        <w:pStyle w:val="paragraph"/>
        <w:spacing w:before="0" w:beforeAutospacing="0" w:after="0" w:afterAutospacing="0"/>
        <w:ind w:left="705"/>
        <w:textAlignment w:val="baseline"/>
        <w:rPr>
          <w:rFonts w:ascii="Segoe UI" w:hAnsi="Segoe UI" w:cs="Segoe UI"/>
          <w:sz w:val="28"/>
          <w:szCs w:val="28"/>
        </w:rPr>
      </w:pPr>
    </w:p>
    <w:p w14:paraId="5C42C82E" w14:textId="77777777" w:rsidR="00114D19" w:rsidRPr="00114D19" w:rsidRDefault="00114D19" w:rsidP="00114D19">
      <w:pPr>
        <w:pStyle w:val="paragraph"/>
        <w:numPr>
          <w:ilvl w:val="0"/>
          <w:numId w:val="8"/>
        </w:numPr>
        <w:spacing w:before="0" w:beforeAutospacing="0" w:after="0" w:afterAutospacing="0"/>
        <w:ind w:left="360" w:firstLine="0"/>
        <w:textAlignment w:val="baseline"/>
        <w:rPr>
          <w:rFonts w:ascii="Calibri" w:hAnsi="Calibri" w:cs="Calibri"/>
          <w:sz w:val="28"/>
          <w:szCs w:val="28"/>
        </w:rPr>
      </w:pPr>
      <w:r w:rsidRPr="00114D19">
        <w:rPr>
          <w:rStyle w:val="normaltextrun"/>
          <w:rFonts w:ascii="Calibri" w:hAnsi="Calibri" w:cs="Calibri"/>
          <w:b/>
          <w:bCs/>
          <w:sz w:val="28"/>
          <w:szCs w:val="28"/>
        </w:rPr>
        <w:t>Proxy Authentication</w:t>
      </w:r>
      <w:r w:rsidRPr="00114D19">
        <w:rPr>
          <w:rStyle w:val="eop"/>
          <w:rFonts w:ascii="Calibri" w:hAnsi="Calibri" w:cs="Calibri"/>
          <w:sz w:val="28"/>
          <w:szCs w:val="28"/>
        </w:rPr>
        <w:t> </w:t>
      </w:r>
    </w:p>
    <w:p w14:paraId="090674B7" w14:textId="6EE78D0D" w:rsidR="00114D19" w:rsidRPr="00114D19" w:rsidRDefault="00114D19" w:rsidP="00114D19">
      <w:pPr>
        <w:pStyle w:val="paragraph"/>
        <w:spacing w:before="0" w:beforeAutospacing="0" w:after="0" w:afterAutospacing="0"/>
        <w:ind w:left="705"/>
        <w:textAlignment w:val="baseline"/>
        <w:rPr>
          <w:rStyle w:val="normaltextrun"/>
          <w:rFonts w:ascii="Calibri" w:hAnsi="Calibri" w:cs="Calibri"/>
          <w:sz w:val="28"/>
          <w:szCs w:val="28"/>
        </w:rPr>
      </w:pPr>
      <w:r w:rsidRPr="00114D19">
        <w:rPr>
          <w:rStyle w:val="normaltextrun"/>
          <w:rFonts w:ascii="Calibri" w:hAnsi="Calibri" w:cs="Calibri"/>
          <w:sz w:val="28"/>
          <w:szCs w:val="28"/>
        </w:rPr>
        <w:t>If you get a pop-up asking you for a proxy authentication you need press settings and enter your username and password. These are the ones you’d usually use on a school computer but the username has to be preceded by cluster</w:t>
      </w:r>
      <w:r w:rsidRPr="00114D19">
        <w:rPr>
          <w:rStyle w:val="normaltextrun"/>
          <w:rFonts w:ascii="Calibri" w:hAnsi="Calibri" w:cs="Calibri"/>
          <w:color w:val="FF0000"/>
          <w:sz w:val="28"/>
          <w:szCs w:val="28"/>
        </w:rPr>
        <w:t>4</w:t>
      </w:r>
      <w:r w:rsidRPr="00114D19">
        <w:rPr>
          <w:rStyle w:val="normaltextrun"/>
          <w:rFonts w:ascii="Calibri" w:hAnsi="Calibri" w:cs="Calibri"/>
          <w:sz w:val="28"/>
          <w:szCs w:val="28"/>
        </w:rPr>
        <w:t>\</w:t>
      </w:r>
    </w:p>
    <w:p w14:paraId="57B84873" w14:textId="77777777" w:rsidR="00114D19" w:rsidRPr="00114D19" w:rsidRDefault="00114D19" w:rsidP="00114D19">
      <w:pPr>
        <w:pStyle w:val="paragraph"/>
        <w:spacing w:before="0" w:beforeAutospacing="0" w:after="0" w:afterAutospacing="0"/>
        <w:ind w:left="705"/>
        <w:textAlignment w:val="baseline"/>
        <w:rPr>
          <w:rFonts w:ascii="Segoe UI" w:hAnsi="Segoe UI" w:cs="Segoe UI"/>
          <w:color w:val="FF0000"/>
          <w:sz w:val="28"/>
          <w:szCs w:val="28"/>
        </w:rPr>
      </w:pPr>
      <w:r w:rsidRPr="00114D19">
        <w:rPr>
          <w:rStyle w:val="normaltextrun"/>
          <w:rFonts w:ascii="Calibri" w:hAnsi="Calibri" w:cs="Calibri"/>
          <w:color w:val="FF0000"/>
          <w:sz w:val="28"/>
          <w:szCs w:val="28"/>
        </w:rPr>
        <w:t>The cluster number is associated with your school</w:t>
      </w:r>
    </w:p>
    <w:p w14:paraId="53C057EA" w14:textId="77777777" w:rsidR="00114D19" w:rsidRPr="00114D19" w:rsidRDefault="00114D19" w:rsidP="00114D19">
      <w:pPr>
        <w:pStyle w:val="paragraph"/>
        <w:spacing w:before="0" w:beforeAutospacing="0" w:after="0" w:afterAutospacing="0"/>
        <w:textAlignment w:val="baseline"/>
        <w:rPr>
          <w:rFonts w:ascii="Segoe UI" w:hAnsi="Segoe UI" w:cs="Segoe UI"/>
          <w:sz w:val="28"/>
          <w:szCs w:val="28"/>
        </w:rPr>
      </w:pPr>
      <w:r w:rsidRPr="00114D19">
        <w:rPr>
          <w:rStyle w:val="eop"/>
          <w:rFonts w:ascii="Calibri" w:hAnsi="Calibri" w:cs="Calibri"/>
          <w:sz w:val="28"/>
          <w:szCs w:val="28"/>
        </w:rPr>
        <w:t xml:space="preserve">       </w:t>
      </w:r>
    </w:p>
    <w:p w14:paraId="14F99AAE" w14:textId="77777777" w:rsidR="00114D19" w:rsidRPr="00114D19" w:rsidRDefault="00114D19" w:rsidP="00114D19">
      <w:pPr>
        <w:pStyle w:val="paragraph"/>
        <w:spacing w:before="0" w:beforeAutospacing="0" w:after="0" w:afterAutospacing="0"/>
        <w:textAlignment w:val="baseline"/>
        <w:rPr>
          <w:rStyle w:val="normaltextrun"/>
          <w:rFonts w:ascii="Calibri" w:hAnsi="Calibri" w:cs="Calibri"/>
          <w:sz w:val="28"/>
          <w:szCs w:val="28"/>
        </w:rPr>
      </w:pPr>
    </w:p>
    <w:p w14:paraId="0FB2BED3" w14:textId="34F4E06B" w:rsidR="007D0BF2" w:rsidRPr="00114D19" w:rsidRDefault="00114D19" w:rsidP="00114D19">
      <w:pPr>
        <w:pStyle w:val="paragraph"/>
        <w:spacing w:before="0" w:beforeAutospacing="0" w:after="0" w:afterAutospacing="0"/>
        <w:textAlignment w:val="baseline"/>
        <w:rPr>
          <w:rStyle w:val="eop"/>
          <w:rFonts w:ascii="Calibri" w:hAnsi="Calibri" w:cs="Calibri"/>
          <w:sz w:val="28"/>
          <w:szCs w:val="28"/>
        </w:rPr>
      </w:pPr>
      <w:r w:rsidRPr="00114D19">
        <w:rPr>
          <w:rStyle w:val="normaltextrun"/>
          <w:rFonts w:ascii="Calibri" w:hAnsi="Calibri" w:cs="Calibri"/>
          <w:sz w:val="28"/>
          <w:szCs w:val="28"/>
        </w:rPr>
        <w:t>Contact </w:t>
      </w:r>
      <w:r w:rsidRPr="00114D19">
        <w:rPr>
          <w:rFonts w:ascii="Calibri" w:hAnsi="Calibri" w:cs="Calibri"/>
          <w:sz w:val="28"/>
          <w:szCs w:val="28"/>
        </w:rPr>
        <w:t>the school (</w:t>
      </w:r>
      <w:hyperlink r:id="rId31" w:history="1">
        <w:r w:rsidRPr="00114D19">
          <w:rPr>
            <w:rStyle w:val="Hyperlink"/>
            <w:rFonts w:ascii="Calibri" w:hAnsi="Calibri" w:cs="Calibri"/>
            <w:sz w:val="28"/>
            <w:szCs w:val="28"/>
          </w:rPr>
          <w:t>eyhspwatson@glow.sch.uk</w:t>
        </w:r>
      </w:hyperlink>
      <w:r w:rsidRPr="00114D19">
        <w:rPr>
          <w:rFonts w:ascii="Calibri" w:hAnsi="Calibri" w:cs="Calibri"/>
          <w:sz w:val="28"/>
          <w:szCs w:val="28"/>
        </w:rPr>
        <w:t xml:space="preserve">) </w:t>
      </w:r>
      <w:r w:rsidRPr="00114D19">
        <w:rPr>
          <w:rStyle w:val="normaltextrun"/>
          <w:rFonts w:ascii="Calibri" w:hAnsi="Calibri" w:cs="Calibri"/>
          <w:sz w:val="28"/>
          <w:szCs w:val="28"/>
        </w:rPr>
        <w:t>with any problems and make the subject “iPad Help”. They will try to help you solve the issue.</w:t>
      </w:r>
      <w:r w:rsidRPr="00114D19">
        <w:rPr>
          <w:rStyle w:val="eop"/>
          <w:rFonts w:ascii="Calibri" w:hAnsi="Calibri" w:cs="Calibri"/>
          <w:sz w:val="28"/>
          <w:szCs w:val="28"/>
        </w:rPr>
        <w:t> </w:t>
      </w:r>
    </w:p>
    <w:bookmarkEnd w:id="1"/>
    <w:p w14:paraId="31524230" w14:textId="77777777" w:rsidR="00114D19" w:rsidRPr="00114D19" w:rsidRDefault="00114D19" w:rsidP="00114D19">
      <w:pPr>
        <w:pStyle w:val="paragraph"/>
        <w:spacing w:before="0" w:beforeAutospacing="0" w:after="0" w:afterAutospacing="0"/>
        <w:textAlignment w:val="baseline"/>
        <w:rPr>
          <w:rFonts w:ascii="Calibri" w:hAnsi="Calibri" w:cs="Calibri"/>
          <w:sz w:val="28"/>
          <w:szCs w:val="28"/>
        </w:rPr>
      </w:pPr>
    </w:p>
    <w:p w14:paraId="574F5C66" w14:textId="77777777" w:rsidR="007D0BF2" w:rsidRPr="00114D19" w:rsidRDefault="007D0BF2" w:rsidP="007D0BF2">
      <w:pPr>
        <w:rPr>
          <w:b/>
          <w:sz w:val="28"/>
          <w:szCs w:val="28"/>
          <w:u w:val="single"/>
        </w:rPr>
      </w:pPr>
      <w:r w:rsidRPr="00114D19">
        <w:rPr>
          <w:b/>
          <w:sz w:val="28"/>
          <w:szCs w:val="28"/>
          <w:u w:val="single"/>
        </w:rPr>
        <w:lastRenderedPageBreak/>
        <w:t>Other activities</w:t>
      </w:r>
    </w:p>
    <w:p w14:paraId="1A98944B" w14:textId="77777777" w:rsidR="007D0BF2" w:rsidRPr="00114D19" w:rsidRDefault="007D0BF2" w:rsidP="007D0BF2">
      <w:pPr>
        <w:rPr>
          <w:sz w:val="28"/>
          <w:szCs w:val="28"/>
        </w:rPr>
      </w:pPr>
      <w:r w:rsidRPr="00114D19">
        <w:rPr>
          <w:sz w:val="28"/>
          <w:szCs w:val="28"/>
        </w:rPr>
        <w:t>As well as completing work set by your teachers, we strongly encourage doing the following each day:</w:t>
      </w:r>
    </w:p>
    <w:p w14:paraId="6A7DAF8D" w14:textId="77777777" w:rsidR="007D0BF2" w:rsidRPr="00114D19" w:rsidRDefault="007D0BF2" w:rsidP="007D0BF2">
      <w:pPr>
        <w:rPr>
          <w:sz w:val="28"/>
          <w:szCs w:val="28"/>
        </w:rPr>
      </w:pPr>
      <w:r w:rsidRPr="00114D19">
        <w:rPr>
          <w:b/>
          <w:sz w:val="28"/>
          <w:szCs w:val="28"/>
        </w:rPr>
        <w:t>Literacy:</w:t>
      </w:r>
      <w:r w:rsidRPr="00114D19">
        <w:rPr>
          <w:sz w:val="28"/>
          <w:szCs w:val="28"/>
        </w:rPr>
        <w:t xml:space="preserve"> Spend at least half an hour a day reading, preferably from paper, not a screen. If you have access to Accelerated Reader (S1-3) you should quiz when you finish a book.</w:t>
      </w:r>
    </w:p>
    <w:p w14:paraId="72C497CD" w14:textId="77777777" w:rsidR="007D0BF2" w:rsidRPr="00114D19" w:rsidRDefault="007D0BF2" w:rsidP="007D0BF2">
      <w:pPr>
        <w:rPr>
          <w:sz w:val="28"/>
          <w:szCs w:val="28"/>
        </w:rPr>
      </w:pPr>
      <w:r w:rsidRPr="00114D19">
        <w:rPr>
          <w:b/>
          <w:sz w:val="28"/>
          <w:szCs w:val="28"/>
        </w:rPr>
        <w:t>Numeracy</w:t>
      </w:r>
      <w:r w:rsidRPr="00114D19">
        <w:rPr>
          <w:sz w:val="28"/>
          <w:szCs w:val="28"/>
        </w:rPr>
        <w:t xml:space="preserve"> – Spend half an hour on Manga High doing activities directed by your Maths teacher. You can also use the “browse” button to access materials at the appropriate level.</w:t>
      </w:r>
    </w:p>
    <w:p w14:paraId="7B007CAB" w14:textId="77777777" w:rsidR="007D0BF2" w:rsidRPr="00114D19" w:rsidRDefault="007D0BF2" w:rsidP="007D0BF2">
      <w:pPr>
        <w:rPr>
          <w:sz w:val="28"/>
          <w:szCs w:val="28"/>
        </w:rPr>
      </w:pPr>
      <w:r w:rsidRPr="00114D19">
        <w:rPr>
          <w:b/>
          <w:sz w:val="28"/>
          <w:szCs w:val="28"/>
        </w:rPr>
        <w:t>Health And Wellbeing</w:t>
      </w:r>
      <w:r w:rsidRPr="00114D19">
        <w:rPr>
          <w:sz w:val="28"/>
          <w:szCs w:val="28"/>
        </w:rPr>
        <w:t xml:space="preserve"> – Do a daily activity as directed by PE teachers.</w:t>
      </w:r>
    </w:p>
    <w:p w14:paraId="5CBBAD39" w14:textId="77777777" w:rsidR="007D0BF2" w:rsidRPr="00114D19" w:rsidRDefault="007D0BF2" w:rsidP="007D0BF2">
      <w:pPr>
        <w:rPr>
          <w:sz w:val="28"/>
          <w:szCs w:val="28"/>
        </w:rPr>
      </w:pPr>
    </w:p>
    <w:p w14:paraId="46BB9D8C" w14:textId="77777777" w:rsidR="007D0BF2" w:rsidRPr="00114D19" w:rsidRDefault="007D0BF2" w:rsidP="007D0BF2">
      <w:pPr>
        <w:rPr>
          <w:b/>
          <w:sz w:val="28"/>
          <w:szCs w:val="28"/>
          <w:u w:val="single"/>
        </w:rPr>
      </w:pPr>
    </w:p>
    <w:p w14:paraId="2697CC18" w14:textId="77777777" w:rsidR="007D0BF2" w:rsidRPr="00114D19" w:rsidRDefault="007D0BF2" w:rsidP="007D0BF2">
      <w:pPr>
        <w:rPr>
          <w:b/>
          <w:sz w:val="28"/>
          <w:szCs w:val="28"/>
          <w:u w:val="single"/>
        </w:rPr>
      </w:pPr>
    </w:p>
    <w:sectPr w:rsidR="007D0BF2" w:rsidRPr="00114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440B6D" w14:textId="77777777" w:rsidR="00163470" w:rsidRDefault="00163470" w:rsidP="00163470">
      <w:pPr>
        <w:spacing w:after="0" w:line="240" w:lineRule="auto"/>
      </w:pPr>
      <w:r>
        <w:separator/>
      </w:r>
    </w:p>
  </w:endnote>
  <w:endnote w:type="continuationSeparator" w:id="0">
    <w:p w14:paraId="31C18A69" w14:textId="77777777" w:rsidR="00163470" w:rsidRDefault="00163470" w:rsidP="001634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sha">
    <w:altName w:val="Lucida Sans Unicode"/>
    <w:charset w:val="B1"/>
    <w:family w:val="swiss"/>
    <w:pitch w:val="variable"/>
    <w:sig w:usb0="00000000" w:usb1="40000042"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3C7714" w14:textId="77777777" w:rsidR="00163470" w:rsidRDefault="00163470" w:rsidP="00163470">
      <w:pPr>
        <w:spacing w:after="0" w:line="240" w:lineRule="auto"/>
      </w:pPr>
      <w:r>
        <w:separator/>
      </w:r>
    </w:p>
  </w:footnote>
  <w:footnote w:type="continuationSeparator" w:id="0">
    <w:p w14:paraId="4B755104" w14:textId="77777777" w:rsidR="00163470" w:rsidRDefault="00163470" w:rsidP="001634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43C49"/>
    <w:multiLevelType w:val="multilevel"/>
    <w:tmpl w:val="E97AA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1244B2"/>
    <w:multiLevelType w:val="hybridMultilevel"/>
    <w:tmpl w:val="64BE30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CB3141"/>
    <w:multiLevelType w:val="hybridMultilevel"/>
    <w:tmpl w:val="93C0A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A26058"/>
    <w:multiLevelType w:val="multilevel"/>
    <w:tmpl w:val="BA783D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A6C77F8"/>
    <w:multiLevelType w:val="hybridMultilevel"/>
    <w:tmpl w:val="70D64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486E0B"/>
    <w:multiLevelType w:val="hybridMultilevel"/>
    <w:tmpl w:val="BC966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BD6087"/>
    <w:multiLevelType w:val="multilevel"/>
    <w:tmpl w:val="A6A6C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A846FA9"/>
    <w:multiLevelType w:val="hybridMultilevel"/>
    <w:tmpl w:val="F80EE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4053D3"/>
    <w:multiLevelType w:val="hybridMultilevel"/>
    <w:tmpl w:val="0450F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1"/>
  </w:num>
  <w:num w:numId="4">
    <w:abstractNumId w:val="4"/>
  </w:num>
  <w:num w:numId="5">
    <w:abstractNumId w:val="5"/>
  </w:num>
  <w:num w:numId="6">
    <w:abstractNumId w:val="8"/>
  </w:num>
  <w:num w:numId="7">
    <w:abstractNumId w:val="0"/>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BF2"/>
    <w:rsid w:val="00114D19"/>
    <w:rsid w:val="00163470"/>
    <w:rsid w:val="0074220B"/>
    <w:rsid w:val="0075509F"/>
    <w:rsid w:val="007C2650"/>
    <w:rsid w:val="007D0BF2"/>
    <w:rsid w:val="00BB5578"/>
    <w:rsid w:val="00EB1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CBD34D2"/>
  <w15:chartTrackingRefBased/>
  <w15:docId w15:val="{85F8E782-83F8-4EF9-A5FD-A5662673C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0BF2"/>
  </w:style>
  <w:style w:type="paragraph" w:styleId="Heading2">
    <w:name w:val="heading 2"/>
    <w:basedOn w:val="Normal"/>
    <w:next w:val="Normal"/>
    <w:link w:val="Heading2Char"/>
    <w:uiPriority w:val="9"/>
    <w:unhideWhenUsed/>
    <w:qFormat/>
    <w:rsid w:val="00BB557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0BF2"/>
    <w:pPr>
      <w:ind w:left="720"/>
      <w:contextualSpacing/>
    </w:pPr>
  </w:style>
  <w:style w:type="character" w:styleId="Hyperlink">
    <w:name w:val="Hyperlink"/>
    <w:basedOn w:val="DefaultParagraphFont"/>
    <w:uiPriority w:val="99"/>
    <w:unhideWhenUsed/>
    <w:rsid w:val="007D0BF2"/>
    <w:rPr>
      <w:color w:val="0563C1" w:themeColor="hyperlink"/>
      <w:u w:val="single"/>
    </w:rPr>
  </w:style>
  <w:style w:type="character" w:customStyle="1" w:styleId="Heading2Char">
    <w:name w:val="Heading 2 Char"/>
    <w:basedOn w:val="DefaultParagraphFont"/>
    <w:link w:val="Heading2"/>
    <w:uiPriority w:val="9"/>
    <w:rsid w:val="00BB5578"/>
    <w:rPr>
      <w:rFonts w:asciiTheme="majorHAnsi" w:eastAsiaTheme="majorEastAsia" w:hAnsiTheme="majorHAnsi" w:cstheme="majorBidi"/>
      <w:color w:val="2E74B5" w:themeColor="accent1" w:themeShade="BF"/>
      <w:sz w:val="26"/>
      <w:szCs w:val="26"/>
    </w:rPr>
  </w:style>
  <w:style w:type="paragraph" w:customStyle="1" w:styleId="paragraph">
    <w:name w:val="paragraph"/>
    <w:basedOn w:val="Normal"/>
    <w:rsid w:val="00114D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14D19"/>
  </w:style>
  <w:style w:type="character" w:customStyle="1" w:styleId="eop">
    <w:name w:val="eop"/>
    <w:basedOn w:val="DefaultParagraphFont"/>
    <w:rsid w:val="00114D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glow.sch.uk" TargetMode="External"/><Relationship Id="rId18" Type="http://schemas.openxmlformats.org/officeDocument/2006/relationships/image" Target="media/image7.jpeg"/><Relationship Id="rId26" Type="http://schemas.openxmlformats.org/officeDocument/2006/relationships/hyperlink" Target="https://www.lifewire.com/ipad-accessibility-guide-1994516" TargetMode="Externa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webSettings" Target="webSettings.xml"/><Relationship Id="rId12" Type="http://schemas.openxmlformats.org/officeDocument/2006/relationships/hyperlink" Target="mailto:eyhspwatson@glow.sch.uk" TargetMode="External"/><Relationship Id="rId17" Type="http://schemas.openxmlformats.org/officeDocument/2006/relationships/image" Target="media/image6.jpeg"/><Relationship Id="rId25" Type="http://schemas.openxmlformats.org/officeDocument/2006/relationships/hyperlink" Target="https://www.lifewire.com/ipad-accessibility-guide-1994516"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3.png"/><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4.jpeg"/><Relationship Id="rId23" Type="http://schemas.openxmlformats.org/officeDocument/2006/relationships/image" Target="media/image12.png"/><Relationship Id="rId28" Type="http://schemas.openxmlformats.org/officeDocument/2006/relationships/image" Target="media/image14.png"/><Relationship Id="rId10" Type="http://schemas.openxmlformats.org/officeDocument/2006/relationships/image" Target="media/image1.jpeg"/><Relationship Id="rId19" Type="http://schemas.openxmlformats.org/officeDocument/2006/relationships/image" Target="media/image8.jpeg"/><Relationship Id="rId31" Type="http://schemas.openxmlformats.org/officeDocument/2006/relationships/hyperlink" Target="mailto:eyhspwatson@glow.sch.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hyperlink" Target="https://wke.lt/w/s/7RWMsc" TargetMode="External"/><Relationship Id="rId30"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E0E916312EF5C42B9CFE4E4499CC9F7" ma:contentTypeVersion="12" ma:contentTypeDescription="Create a new document." ma:contentTypeScope="" ma:versionID="8d47bfdaa075ea1100baa8d1282a6252">
  <xsd:schema xmlns:xsd="http://www.w3.org/2001/XMLSchema" xmlns:xs="http://www.w3.org/2001/XMLSchema" xmlns:p="http://schemas.microsoft.com/office/2006/metadata/properties" xmlns:ns3="9cfe0024-8ee1-4e53-9871-5cfa7193c396" xmlns:ns4="878e2911-6bb6-4ffc-bfdc-8430abd06b8a" targetNamespace="http://schemas.microsoft.com/office/2006/metadata/properties" ma:root="true" ma:fieldsID="aa80b925349581eb47b21eeef49d13f8" ns3:_="" ns4:_="">
    <xsd:import namespace="9cfe0024-8ee1-4e53-9871-5cfa7193c396"/>
    <xsd:import namespace="878e2911-6bb6-4ffc-bfdc-8430abd06b8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fe0024-8ee1-4e53-9871-5cfa7193c3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78e2911-6bb6-4ffc-bfdc-8430abd06b8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62F2B8-E534-4E14-A6F6-F609C1BE0EB3}">
  <ds:schemaRefs>
    <ds:schemaRef ds:uri="http://schemas.microsoft.com/sharepoint/v3/contenttype/forms"/>
  </ds:schemaRefs>
</ds:datastoreItem>
</file>

<file path=customXml/itemProps2.xml><?xml version="1.0" encoding="utf-8"?>
<ds:datastoreItem xmlns:ds="http://schemas.openxmlformats.org/officeDocument/2006/customXml" ds:itemID="{7F9FBCCB-9EFE-492E-8AC0-2957CD0D645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878e2911-6bb6-4ffc-bfdc-8430abd06b8a"/>
    <ds:schemaRef ds:uri="http://purl.org/dc/elements/1.1/"/>
    <ds:schemaRef ds:uri="http://schemas.microsoft.com/office/2006/metadata/properties"/>
    <ds:schemaRef ds:uri="9cfe0024-8ee1-4e53-9871-5cfa7193c396"/>
    <ds:schemaRef ds:uri="http://www.w3.org/XML/1998/namespace"/>
    <ds:schemaRef ds:uri="http://purl.org/dc/dcmitype/"/>
  </ds:schemaRefs>
</ds:datastoreItem>
</file>

<file path=customXml/itemProps3.xml><?xml version="1.0" encoding="utf-8"?>
<ds:datastoreItem xmlns:ds="http://schemas.openxmlformats.org/officeDocument/2006/customXml" ds:itemID="{BAF8F240-5FDF-464B-8A1B-B320D36F78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fe0024-8ee1-4e53-9871-5cfa7193c396"/>
    <ds:schemaRef ds:uri="878e2911-6bb6-4ffc-bfdc-8430abd06b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1513</Words>
  <Characters>8630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10123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Fairbairn, Kelly</dc:creator>
  <cp:keywords/>
  <dc:description/>
  <cp:lastModifiedBy>Fairbairn, Kelly</cp:lastModifiedBy>
  <cp:revision>2</cp:revision>
  <dcterms:created xsi:type="dcterms:W3CDTF">2020-03-25T14:50:00Z</dcterms:created>
  <dcterms:modified xsi:type="dcterms:W3CDTF">2020-03-25T14:50:00Z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0x0101009E0E916312EF5C42B9CFE4E4499CC9F7</vt:lpwstr>
  </property>
</Properties>
</file>