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25"/>
        <w:gridCol w:w="4491"/>
      </w:tblGrid>
      <w:tr w:rsidR="001C0ED7" w14:paraId="106910D4" w14:textId="77777777" w:rsidTr="00DD0DB6">
        <w:tc>
          <w:tcPr>
            <w:tcW w:w="4525" w:type="dxa"/>
          </w:tcPr>
          <w:p w14:paraId="62326E6B" w14:textId="562A529E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Name</w:t>
            </w:r>
            <w:r w:rsidR="00D704D8" w:rsidRPr="00DB0800">
              <w:rPr>
                <w:b/>
              </w:rPr>
              <w:t xml:space="preserve">: </w:t>
            </w:r>
            <w:r w:rsidR="00B874FD">
              <w:rPr>
                <w:b/>
              </w:rPr>
              <w:t>Mathematics</w:t>
            </w:r>
          </w:p>
        </w:tc>
        <w:tc>
          <w:tcPr>
            <w:tcW w:w="4491" w:type="dxa"/>
          </w:tcPr>
          <w:p w14:paraId="2943282D" w14:textId="4E2A4ED0" w:rsidR="001C0ED7" w:rsidRPr="00DB0800" w:rsidRDefault="001C0ED7">
            <w:pPr>
              <w:rPr>
                <w:b/>
              </w:rPr>
            </w:pPr>
            <w:r w:rsidRPr="00DB0800">
              <w:rPr>
                <w:b/>
              </w:rPr>
              <w:t>Course Level</w:t>
            </w:r>
            <w:r w:rsidR="00D704D8" w:rsidRPr="00DB0800">
              <w:rPr>
                <w:b/>
              </w:rPr>
              <w:t xml:space="preserve">: </w:t>
            </w:r>
            <w:r w:rsidR="00B874FD">
              <w:rPr>
                <w:b/>
              </w:rPr>
              <w:t>Higher</w:t>
            </w:r>
          </w:p>
        </w:tc>
      </w:tr>
      <w:tr w:rsidR="002170B9" w14:paraId="07D99709" w14:textId="77777777" w:rsidTr="00B72C1D">
        <w:trPr>
          <w:trHeight w:val="2964"/>
        </w:trPr>
        <w:tc>
          <w:tcPr>
            <w:tcW w:w="9016" w:type="dxa"/>
            <w:gridSpan w:val="2"/>
          </w:tcPr>
          <w:p w14:paraId="260EC388" w14:textId="25C67D34" w:rsidR="002170B9" w:rsidRDefault="002170B9">
            <w:r w:rsidRPr="00DB0800">
              <w:rPr>
                <w:b/>
                <w:u w:val="single"/>
              </w:rPr>
              <w:t>Course Outline –</w:t>
            </w:r>
            <w:r>
              <w:t xml:space="preserve"> </w:t>
            </w:r>
            <w:bookmarkStart w:id="0" w:name="_GoBack"/>
            <w:bookmarkEnd w:id="0"/>
          </w:p>
          <w:p w14:paraId="1F700044" w14:textId="77777777" w:rsidR="002170B9" w:rsidRDefault="002170B9" w:rsidP="003D41B0">
            <w:r w:rsidRPr="00B874FD">
              <w:t>The Higher maths course is split into 3 units</w:t>
            </w:r>
            <w:r>
              <w:t>:</w:t>
            </w:r>
          </w:p>
          <w:p w14:paraId="26C6EB99" w14:textId="77777777" w:rsidR="002170B9" w:rsidRDefault="002170B9" w:rsidP="003D41B0"/>
          <w:p w14:paraId="38491D95" w14:textId="77777777" w:rsidR="002170B9" w:rsidRDefault="002170B9" w:rsidP="003D41B0">
            <w:pPr>
              <w:rPr>
                <w:b/>
              </w:rPr>
            </w:pPr>
            <w:r w:rsidRPr="00B874FD">
              <w:rPr>
                <w:b/>
                <w:u w:val="single"/>
              </w:rPr>
              <w:t xml:space="preserve">Applications </w:t>
            </w:r>
            <w:r>
              <w:rPr>
                <w:b/>
              </w:rPr>
              <w:t xml:space="preserve">                                  </w:t>
            </w:r>
            <w:r w:rsidRPr="00B874FD">
              <w:rPr>
                <w:b/>
                <w:u w:val="single"/>
              </w:rPr>
              <w:t>Expressions &amp; Functions</w:t>
            </w:r>
            <w:r>
              <w:rPr>
                <w:b/>
              </w:rPr>
              <w:t xml:space="preserve">               </w:t>
            </w:r>
            <w:r w:rsidRPr="003114FE">
              <w:rPr>
                <w:b/>
                <w:u w:val="single"/>
              </w:rPr>
              <w:t>Relationships &amp; Calculus</w:t>
            </w:r>
          </w:p>
          <w:p w14:paraId="68009E2A" w14:textId="77777777" w:rsidR="002170B9" w:rsidRDefault="002170B9" w:rsidP="00B874FD">
            <w:r w:rsidRPr="00B874FD">
              <w:t xml:space="preserve">The </w:t>
            </w:r>
            <w:proofErr w:type="gramStart"/>
            <w:r w:rsidRPr="00B874FD">
              <w:t>Straight Line</w:t>
            </w:r>
            <w:proofErr w:type="gramEnd"/>
            <w:r>
              <w:t xml:space="preserve">                            Polynomials                                      Trigonometry 3      </w:t>
            </w:r>
          </w:p>
          <w:p w14:paraId="7AC0A492" w14:textId="77777777" w:rsidR="002170B9" w:rsidRPr="00B874FD" w:rsidRDefault="002170B9" w:rsidP="00B874FD">
            <w:r w:rsidRPr="00B874FD">
              <w:t>Recurrence Relations</w:t>
            </w:r>
            <w:r>
              <w:t xml:space="preserve">                    Functions &amp; Graphs                         Differentiation 2</w:t>
            </w:r>
          </w:p>
          <w:p w14:paraId="4B7663C8" w14:textId="77777777" w:rsidR="002170B9" w:rsidRDefault="002170B9" w:rsidP="00B874FD">
            <w:r w:rsidRPr="00B874FD">
              <w:t>Differentiation 1</w:t>
            </w:r>
            <w:r>
              <w:t xml:space="preserve">                            Trigonometry 1 &amp; 2                          Logarithms &amp; Exponentials 2</w:t>
            </w:r>
          </w:p>
          <w:p w14:paraId="17DEDB7B" w14:textId="77777777" w:rsidR="002170B9" w:rsidRPr="00B874FD" w:rsidRDefault="002170B9" w:rsidP="00B874FD">
            <w:r w:rsidRPr="00B874FD">
              <w:t>The Circle</w:t>
            </w:r>
            <w:r>
              <w:t xml:space="preserve">                                        Vectors                                               Integration 2</w:t>
            </w:r>
          </w:p>
          <w:p w14:paraId="5B96BFC5" w14:textId="77777777" w:rsidR="002170B9" w:rsidRPr="00B874FD" w:rsidRDefault="002170B9" w:rsidP="00B874FD">
            <w:r w:rsidRPr="00B874FD">
              <w:t>Integration 1</w:t>
            </w:r>
            <w:r>
              <w:t xml:space="preserve">                                   Logarithms &amp; Exponentials 1         Quadratic Theory</w:t>
            </w:r>
          </w:p>
          <w:p w14:paraId="4147CA59" w14:textId="77777777" w:rsidR="002170B9" w:rsidRDefault="002170B9" w:rsidP="003D41B0"/>
          <w:p w14:paraId="59114D91" w14:textId="6DF9B6CD" w:rsidR="002170B9" w:rsidRDefault="002170B9" w:rsidP="003D41B0"/>
        </w:tc>
      </w:tr>
      <w:tr w:rsidR="001C0ED7" w14:paraId="136D1CD1" w14:textId="77777777" w:rsidTr="00DD0DB6">
        <w:tc>
          <w:tcPr>
            <w:tcW w:w="9016" w:type="dxa"/>
            <w:gridSpan w:val="2"/>
          </w:tcPr>
          <w:p w14:paraId="72431AEE" w14:textId="682F56F5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Course </w:t>
            </w:r>
            <w:r w:rsidR="00D467BA" w:rsidRPr="00DB0800">
              <w:rPr>
                <w:b/>
                <w:u w:val="single"/>
              </w:rPr>
              <w:t>A</w:t>
            </w:r>
            <w:r w:rsidRPr="00DB0800">
              <w:rPr>
                <w:b/>
                <w:u w:val="single"/>
              </w:rPr>
              <w:t xml:space="preserve">ssessment </w:t>
            </w:r>
            <w:r w:rsidR="00D467BA" w:rsidRPr="00DB0800">
              <w:rPr>
                <w:b/>
                <w:u w:val="single"/>
              </w:rPr>
              <w:t>C</w:t>
            </w:r>
            <w:r w:rsidRPr="00DB0800">
              <w:rPr>
                <w:b/>
                <w:u w:val="single"/>
              </w:rPr>
              <w:t xml:space="preserve">omponents and </w:t>
            </w:r>
            <w:r w:rsidR="00D467BA" w:rsidRPr="00DB0800">
              <w:rPr>
                <w:b/>
                <w:u w:val="single"/>
              </w:rPr>
              <w:t>W</w:t>
            </w:r>
            <w:r w:rsidRPr="00DB0800">
              <w:rPr>
                <w:b/>
                <w:u w:val="single"/>
              </w:rPr>
              <w:t>eightings</w:t>
            </w:r>
          </w:p>
        </w:tc>
      </w:tr>
      <w:tr w:rsidR="001C0ED7" w14:paraId="02B0A539" w14:textId="77777777" w:rsidTr="00DD0DB6">
        <w:trPr>
          <w:trHeight w:val="1838"/>
        </w:trPr>
        <w:tc>
          <w:tcPr>
            <w:tcW w:w="9016" w:type="dxa"/>
            <w:gridSpan w:val="2"/>
          </w:tcPr>
          <w:p w14:paraId="7992AFC0" w14:textId="77777777" w:rsidR="00983FB8" w:rsidRDefault="00983FB8" w:rsidP="003D41B0"/>
          <w:p w14:paraId="224C1E69" w14:textId="2435E122" w:rsidR="00972ABE" w:rsidRDefault="00B874FD" w:rsidP="003D41B0">
            <w:r>
              <w:t xml:space="preserve">Your </w:t>
            </w:r>
            <w:r w:rsidR="00983FB8">
              <w:t xml:space="preserve">final </w:t>
            </w:r>
            <w:r>
              <w:t xml:space="preserve">grade depends </w:t>
            </w:r>
            <w:r w:rsidRPr="00983FB8">
              <w:rPr>
                <w:b/>
              </w:rPr>
              <w:t xml:space="preserve">entirely </w:t>
            </w:r>
            <w:r>
              <w:t xml:space="preserve">on the SQA exam. </w:t>
            </w:r>
          </w:p>
          <w:p w14:paraId="438503EF" w14:textId="1E6F05B6" w:rsidR="003114FE" w:rsidRDefault="003114FE" w:rsidP="003D41B0">
            <w:r>
              <w:t xml:space="preserve">The SQA exam is split into 2 </w:t>
            </w:r>
            <w:proofErr w:type="gramStart"/>
            <w:r>
              <w:t>papers ;</w:t>
            </w:r>
            <w:proofErr w:type="gramEnd"/>
            <w:r>
              <w:t xml:space="preserve"> Paper 1 - non calculator -55 marks</w:t>
            </w:r>
          </w:p>
          <w:p w14:paraId="041282E1" w14:textId="420A8C33" w:rsidR="003114FE" w:rsidRDefault="003114FE" w:rsidP="003D41B0">
            <w:r>
              <w:t xml:space="preserve">                                                                  Paper 2 -        calculator – 65 marks</w:t>
            </w:r>
          </w:p>
          <w:p w14:paraId="29B158DF" w14:textId="13AB1C69" w:rsidR="00983FB8" w:rsidRDefault="00983FB8" w:rsidP="003D41B0"/>
          <w:p w14:paraId="266DA0DE" w14:textId="18DB7662" w:rsidR="00983FB8" w:rsidRDefault="00983FB8" w:rsidP="003D41B0">
            <w:r>
              <w:t>You will have regular feedback assessments and Grade Boosters with detailed feedback on how to improve. It is vital that you act on this feedback.</w:t>
            </w:r>
          </w:p>
          <w:p w14:paraId="38A9886A" w14:textId="77777777" w:rsidR="003114FE" w:rsidRDefault="003114FE" w:rsidP="003D41B0"/>
          <w:p w14:paraId="53B4A182" w14:textId="77777777" w:rsidR="003114FE" w:rsidRDefault="003114FE" w:rsidP="003D41B0"/>
          <w:p w14:paraId="40677BE8" w14:textId="7115963B" w:rsidR="003114FE" w:rsidRDefault="003114FE" w:rsidP="003D41B0">
            <w:r>
              <w:t>In</w:t>
            </w:r>
            <w:r w:rsidRPr="00FF3578">
              <w:rPr>
                <w:b/>
              </w:rPr>
              <w:t xml:space="preserve"> </w:t>
            </w:r>
            <w:proofErr w:type="gramStart"/>
            <w:r w:rsidRPr="00FF3578">
              <w:rPr>
                <w:b/>
              </w:rPr>
              <w:t>addition</w:t>
            </w:r>
            <w:proofErr w:type="gramEnd"/>
            <w:r w:rsidRPr="00FF3578">
              <w:rPr>
                <w:b/>
              </w:rPr>
              <w:t xml:space="preserve"> </w:t>
            </w:r>
            <w:r>
              <w:t xml:space="preserve">you will be have individual </w:t>
            </w:r>
            <w:r w:rsidR="00FF3578">
              <w:t>SQA U</w:t>
            </w:r>
            <w:r>
              <w:t xml:space="preserve">nit assessments in each of the 3 units above. </w:t>
            </w:r>
          </w:p>
          <w:p w14:paraId="50D182DF" w14:textId="5D74F0D0" w:rsidR="003114FE" w:rsidRDefault="003114FE" w:rsidP="003D41B0">
            <w:r>
              <w:t xml:space="preserve">These units contain only the basic questions and </w:t>
            </w:r>
            <w:r w:rsidR="00983FB8">
              <w:t xml:space="preserve">you need approximately 60% to pass. </w:t>
            </w:r>
          </w:p>
          <w:p w14:paraId="4A0374A4" w14:textId="77777777" w:rsidR="00983FB8" w:rsidRDefault="00983FB8" w:rsidP="003D41B0">
            <w:r>
              <w:t>Passing all 3 units will lead to L6 Numeracy award.</w:t>
            </w:r>
          </w:p>
          <w:p w14:paraId="360F4401" w14:textId="6A473D31" w:rsidR="00983FB8" w:rsidRDefault="00983FB8" w:rsidP="003D41B0"/>
        </w:tc>
      </w:tr>
      <w:tr w:rsidR="001C0ED7" w14:paraId="53A6CF11" w14:textId="77777777" w:rsidTr="00DD0DB6">
        <w:tc>
          <w:tcPr>
            <w:tcW w:w="9016" w:type="dxa"/>
            <w:gridSpan w:val="2"/>
          </w:tcPr>
          <w:p w14:paraId="3765B393" w14:textId="08328AA8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 xml:space="preserve">Recommended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 xml:space="preserve">evision </w:t>
            </w:r>
            <w:r w:rsidR="00D467BA" w:rsidRPr="00DB0800">
              <w:rPr>
                <w:b/>
                <w:u w:val="single"/>
              </w:rPr>
              <w:t>R</w:t>
            </w:r>
            <w:r w:rsidRPr="00DB0800">
              <w:rPr>
                <w:b/>
                <w:u w:val="single"/>
              </w:rPr>
              <w:t>esources</w:t>
            </w:r>
          </w:p>
        </w:tc>
      </w:tr>
      <w:tr w:rsidR="001C0ED7" w14:paraId="5CD0F0AE" w14:textId="77777777" w:rsidTr="00DD0DB6">
        <w:trPr>
          <w:trHeight w:val="3488"/>
        </w:trPr>
        <w:tc>
          <w:tcPr>
            <w:tcW w:w="9016" w:type="dxa"/>
            <w:gridSpan w:val="2"/>
          </w:tcPr>
          <w:p w14:paraId="0539A5DA" w14:textId="1CA59E58" w:rsidR="00C25E1D" w:rsidRDefault="002170B9" w:rsidP="00B874FD">
            <w:pPr>
              <w:pStyle w:val="ListParagraph"/>
              <w:numPr>
                <w:ilvl w:val="0"/>
                <w:numId w:val="7"/>
              </w:numPr>
            </w:pPr>
            <w:hyperlink r:id="rId5" w:history="1">
              <w:r w:rsidR="00B874FD" w:rsidRPr="009C7CD3">
                <w:rPr>
                  <w:rStyle w:val="Hyperlink"/>
                </w:rPr>
                <w:t>www.highermaths.co.uk</w:t>
              </w:r>
            </w:hyperlink>
          </w:p>
          <w:p w14:paraId="662FCD17" w14:textId="4C5445EE" w:rsidR="00B874FD" w:rsidRDefault="002170B9" w:rsidP="00B874FD">
            <w:pPr>
              <w:pStyle w:val="ListParagraph"/>
              <w:numPr>
                <w:ilvl w:val="0"/>
                <w:numId w:val="7"/>
              </w:numPr>
            </w:pPr>
            <w:hyperlink r:id="rId6" w:history="1">
              <w:r w:rsidR="00B874FD" w:rsidRPr="009C7CD3">
                <w:rPr>
                  <w:rStyle w:val="Hyperlink"/>
                </w:rPr>
                <w:t>www.dynamicmaths.co.uk</w:t>
              </w:r>
            </w:hyperlink>
          </w:p>
          <w:p w14:paraId="60B22C71" w14:textId="5D0F3AEB" w:rsidR="00B874FD" w:rsidRDefault="002170B9" w:rsidP="00B874FD">
            <w:pPr>
              <w:pStyle w:val="ListParagraph"/>
              <w:numPr>
                <w:ilvl w:val="0"/>
                <w:numId w:val="7"/>
              </w:numPr>
            </w:pPr>
            <w:hyperlink r:id="rId7" w:history="1">
              <w:r w:rsidR="00DD0DB6" w:rsidRPr="009C7CD3">
                <w:rPr>
                  <w:rStyle w:val="Hyperlink"/>
                </w:rPr>
                <w:t>www.achieve.hash-tag-learning.co.uk</w:t>
              </w:r>
            </w:hyperlink>
          </w:p>
          <w:p w14:paraId="7A89BDB8" w14:textId="508CFE35" w:rsidR="00B874FD" w:rsidRDefault="002170B9" w:rsidP="00B874FD">
            <w:pPr>
              <w:pStyle w:val="ListParagraph"/>
              <w:numPr>
                <w:ilvl w:val="0"/>
                <w:numId w:val="7"/>
              </w:numPr>
            </w:pPr>
            <w:hyperlink r:id="rId8" w:history="1">
              <w:r w:rsidR="00B874FD" w:rsidRPr="009C7CD3">
                <w:rPr>
                  <w:rStyle w:val="Hyperlink"/>
                </w:rPr>
                <w:t>www.mathsrevision.com</w:t>
              </w:r>
            </w:hyperlink>
          </w:p>
          <w:p w14:paraId="72236631" w14:textId="77777777" w:rsidR="00B874FD" w:rsidRDefault="00B874FD" w:rsidP="00B874FD">
            <w:pPr>
              <w:pStyle w:val="ListParagraph"/>
              <w:numPr>
                <w:ilvl w:val="0"/>
                <w:numId w:val="7"/>
              </w:numPr>
            </w:pPr>
            <w:r>
              <w:t>Weekly review questions to be completed at home and gone over in class.</w:t>
            </w:r>
          </w:p>
          <w:p w14:paraId="35AEDF92" w14:textId="77777777" w:rsidR="00B874FD" w:rsidRDefault="00FA334F" w:rsidP="00B874FD">
            <w:pPr>
              <w:pStyle w:val="ListParagraph"/>
              <w:numPr>
                <w:ilvl w:val="0"/>
                <w:numId w:val="7"/>
              </w:numPr>
            </w:pPr>
            <w:r>
              <w:t>Attend supported study sessions</w:t>
            </w:r>
          </w:p>
          <w:p w14:paraId="58EAA872" w14:textId="77777777" w:rsidR="00DD0DB6" w:rsidRDefault="00DD0DB6" w:rsidP="00B874FD">
            <w:pPr>
              <w:pStyle w:val="ListParagraph"/>
              <w:numPr>
                <w:ilvl w:val="0"/>
                <w:numId w:val="7"/>
              </w:numPr>
            </w:pPr>
            <w:r>
              <w:t>Class text book</w:t>
            </w:r>
          </w:p>
          <w:p w14:paraId="2DCFDBDB" w14:textId="77777777" w:rsidR="00DD0DB6" w:rsidRDefault="00DD0DB6" w:rsidP="00B874FD">
            <w:pPr>
              <w:pStyle w:val="ListParagraph"/>
              <w:numPr>
                <w:ilvl w:val="0"/>
                <w:numId w:val="7"/>
              </w:numPr>
            </w:pPr>
            <w:r>
              <w:t>Back – up video lessons provided by department</w:t>
            </w:r>
          </w:p>
          <w:p w14:paraId="31D15C75" w14:textId="6A15DD39" w:rsidR="00FF3578" w:rsidRPr="00972ABE" w:rsidRDefault="00FF3578" w:rsidP="00B874FD">
            <w:pPr>
              <w:pStyle w:val="ListParagraph"/>
              <w:numPr>
                <w:ilvl w:val="0"/>
                <w:numId w:val="7"/>
              </w:numPr>
            </w:pPr>
            <w:r>
              <w:t>Back – up power-point lessons provided by department</w:t>
            </w:r>
          </w:p>
        </w:tc>
      </w:tr>
      <w:tr w:rsidR="001C0ED7" w14:paraId="78CBE266" w14:textId="77777777" w:rsidTr="00DD0DB6">
        <w:tc>
          <w:tcPr>
            <w:tcW w:w="9016" w:type="dxa"/>
            <w:gridSpan w:val="2"/>
          </w:tcPr>
          <w:p w14:paraId="735AADD6" w14:textId="34FC92E0" w:rsidR="001C0ED7" w:rsidRPr="00DB0800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Self</w:t>
            </w:r>
            <w:r w:rsidR="00D467BA" w:rsidRPr="00DB0800">
              <w:rPr>
                <w:b/>
                <w:u w:val="single"/>
              </w:rPr>
              <w:t>-S</w:t>
            </w:r>
            <w:r w:rsidRPr="00DB0800">
              <w:rPr>
                <w:b/>
                <w:u w:val="single"/>
              </w:rPr>
              <w:t xml:space="preserve">tudy </w:t>
            </w:r>
            <w:r w:rsidR="00D467BA" w:rsidRPr="00DB0800">
              <w:rPr>
                <w:b/>
                <w:u w:val="single"/>
              </w:rPr>
              <w:t>E</w:t>
            </w:r>
            <w:r w:rsidRPr="00DB0800">
              <w:rPr>
                <w:b/>
                <w:u w:val="single"/>
              </w:rPr>
              <w:t xml:space="preserve">xpectations </w:t>
            </w:r>
          </w:p>
        </w:tc>
      </w:tr>
      <w:tr w:rsidR="001C0ED7" w14:paraId="684E04DF" w14:textId="77777777" w:rsidTr="00DD0DB6">
        <w:trPr>
          <w:trHeight w:val="1974"/>
        </w:trPr>
        <w:tc>
          <w:tcPr>
            <w:tcW w:w="9016" w:type="dxa"/>
            <w:gridSpan w:val="2"/>
          </w:tcPr>
          <w:p w14:paraId="027E66DD" w14:textId="19787B86" w:rsidR="00DB0800" w:rsidRDefault="00FA334F" w:rsidP="00983FB8">
            <w:r>
              <w:t xml:space="preserve">To be successful in Higher Maths it is vital that you attend </w:t>
            </w:r>
            <w:r w:rsidR="00DD0DB6">
              <w:t xml:space="preserve">all </w:t>
            </w:r>
            <w:r>
              <w:t xml:space="preserve">lessons and do back up work at home. </w:t>
            </w:r>
          </w:p>
          <w:p w14:paraId="0B221785" w14:textId="78320D05" w:rsidR="00FA334F" w:rsidRDefault="00FA334F" w:rsidP="00983FB8">
            <w:r>
              <w:t>There will be weekly review questions</w:t>
            </w:r>
            <w:r w:rsidR="00DD0DB6">
              <w:t xml:space="preserve"> to be completed at home</w:t>
            </w:r>
            <w:r>
              <w:t xml:space="preserve"> with in class feedback. </w:t>
            </w:r>
            <w:r>
              <w:br/>
              <w:t xml:space="preserve">In </w:t>
            </w:r>
            <w:proofErr w:type="gramStart"/>
            <w:r>
              <w:t>addition</w:t>
            </w:r>
            <w:proofErr w:type="gramEnd"/>
            <w:r>
              <w:t xml:space="preserve"> you should expect to spend an hour a week learning key formulae and processes.</w:t>
            </w:r>
          </w:p>
          <w:p w14:paraId="332A6277" w14:textId="2E5CE064" w:rsidR="00DD0DB6" w:rsidRDefault="00DD0DB6" w:rsidP="00983FB8">
            <w:r>
              <w:t xml:space="preserve">If you miss any lessons, you </w:t>
            </w:r>
            <w:r w:rsidRPr="0098244C">
              <w:rPr>
                <w:b/>
              </w:rPr>
              <w:t xml:space="preserve">must </w:t>
            </w:r>
            <w:r>
              <w:t xml:space="preserve">catch up ASAP or you will find the subsequent </w:t>
            </w:r>
            <w:r w:rsidR="00645A59">
              <w:t>lessons in that topic</w:t>
            </w:r>
            <w:r>
              <w:t xml:space="preserve"> extremely difficult to follow.</w:t>
            </w:r>
          </w:p>
          <w:p w14:paraId="1A98DEC4" w14:textId="77777777" w:rsidR="00FA334F" w:rsidRDefault="00FA334F" w:rsidP="00983FB8"/>
          <w:p w14:paraId="1946DA08" w14:textId="77777777" w:rsidR="00FA334F" w:rsidRDefault="00FA334F" w:rsidP="00983FB8"/>
          <w:p w14:paraId="01B06CE4" w14:textId="75A6C0FE" w:rsidR="00FA334F" w:rsidRDefault="00FA334F" w:rsidP="00983FB8"/>
        </w:tc>
      </w:tr>
      <w:tr w:rsidR="001C0ED7" w14:paraId="6A7928F2" w14:textId="77777777" w:rsidTr="00DD0DB6">
        <w:trPr>
          <w:trHeight w:val="423"/>
        </w:trPr>
        <w:tc>
          <w:tcPr>
            <w:tcW w:w="9016" w:type="dxa"/>
            <w:gridSpan w:val="2"/>
          </w:tcPr>
          <w:p w14:paraId="64FEE7C1" w14:textId="77777777" w:rsidR="001C0ED7" w:rsidRDefault="001C0ED7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lastRenderedPageBreak/>
              <w:t xml:space="preserve">Assessment </w:t>
            </w:r>
            <w:r w:rsidR="00D467BA" w:rsidRPr="00DB0800">
              <w:rPr>
                <w:b/>
                <w:u w:val="single"/>
              </w:rPr>
              <w:t>D</w:t>
            </w:r>
            <w:r w:rsidRPr="00DB0800">
              <w:rPr>
                <w:b/>
                <w:u w:val="single"/>
              </w:rPr>
              <w:t xml:space="preserve">eadlines (if applicable </w:t>
            </w:r>
            <w:proofErr w:type="gramStart"/>
            <w:r w:rsidRPr="00DB0800">
              <w:rPr>
                <w:b/>
                <w:u w:val="single"/>
              </w:rPr>
              <w:t>and  known</w:t>
            </w:r>
            <w:proofErr w:type="gramEnd"/>
            <w:r w:rsidRPr="00DB0800">
              <w:rPr>
                <w:b/>
                <w:u w:val="single"/>
              </w:rPr>
              <w:t xml:space="preserve">) </w:t>
            </w:r>
          </w:p>
          <w:p w14:paraId="72CA2627" w14:textId="69C29F17" w:rsidR="00DD0DB6" w:rsidRDefault="00FA334F">
            <w:r w:rsidRPr="00FA334F">
              <w:t>Pupils</w:t>
            </w:r>
            <w:r w:rsidR="00DD0DB6">
              <w:t xml:space="preserve"> </w:t>
            </w:r>
            <w:r w:rsidRPr="00FA334F">
              <w:t xml:space="preserve">should expect an assessment </w:t>
            </w:r>
            <w:r w:rsidR="002674FB">
              <w:t>each half term</w:t>
            </w:r>
            <w:r>
              <w:t xml:space="preserve">. </w:t>
            </w:r>
          </w:p>
          <w:p w14:paraId="0428DB96" w14:textId="5026A938" w:rsidR="00FA334F" w:rsidRDefault="00FA334F">
            <w:r>
              <w:t>This will be a graded feedback assessment or an ungraded PASS/ FAIL unit assessment.</w:t>
            </w:r>
          </w:p>
          <w:p w14:paraId="76369757" w14:textId="15B78805" w:rsidR="00DD0DB6" w:rsidRDefault="00DD0DB6">
            <w:r>
              <w:t>The prelim will follow the format of the SQA exam and will contain the topics covered to date.</w:t>
            </w:r>
          </w:p>
          <w:p w14:paraId="3CE9F418" w14:textId="0C171BEC" w:rsidR="00DD0DB6" w:rsidRDefault="00DD0DB6">
            <w:r>
              <w:t>The back-up prelim will follow the format of the SQA exam and cover all work in the course.</w:t>
            </w:r>
          </w:p>
          <w:p w14:paraId="78DDA7BE" w14:textId="564DDD1F" w:rsidR="00FA334F" w:rsidRPr="00FA334F" w:rsidRDefault="00FA334F"/>
        </w:tc>
      </w:tr>
      <w:tr w:rsidR="00DD0DB6" w14:paraId="6003E611" w14:textId="77777777" w:rsidTr="00085EE3">
        <w:trPr>
          <w:trHeight w:val="1232"/>
        </w:trPr>
        <w:tc>
          <w:tcPr>
            <w:tcW w:w="9016" w:type="dxa"/>
            <w:gridSpan w:val="2"/>
          </w:tcPr>
          <w:p w14:paraId="305D5AF8" w14:textId="77777777" w:rsidR="00DD0DB6" w:rsidRPr="00DB0800" w:rsidRDefault="00DD0DB6">
            <w:pPr>
              <w:rPr>
                <w:b/>
                <w:u w:val="single"/>
              </w:rPr>
            </w:pPr>
            <w:r w:rsidRPr="00DB0800">
              <w:rPr>
                <w:b/>
                <w:u w:val="single"/>
              </w:rPr>
              <w:t>Progression Opportunities</w:t>
            </w:r>
          </w:p>
          <w:p w14:paraId="08779964" w14:textId="7E21374E" w:rsidR="00DD0DB6" w:rsidRDefault="00DD0DB6" w:rsidP="00DD0DB6">
            <w:r>
              <w:t xml:space="preserve">A pass at Higher maths can lead to Advanced Higher Maths. </w:t>
            </w:r>
            <w:r w:rsidR="00FF3578">
              <w:t>This is particularly useful for anyone going to study engineering or sciences.</w:t>
            </w:r>
          </w:p>
          <w:p w14:paraId="6F4434C4" w14:textId="1CC88F7F" w:rsidR="00DD0DB6" w:rsidRDefault="00DD0DB6" w:rsidP="00DD0DB6">
            <w:r>
              <w:t xml:space="preserve">Students with a C pass in Higher may be recommended to aim for </w:t>
            </w:r>
            <w:r w:rsidR="00FF3578">
              <w:t>Advanced Higher U</w:t>
            </w:r>
            <w:r>
              <w:t>nits only.</w:t>
            </w:r>
          </w:p>
          <w:p w14:paraId="661F7622" w14:textId="7BA1D7F3" w:rsidR="00DD0DB6" w:rsidRPr="00DB0800" w:rsidRDefault="00DD0DB6" w:rsidP="00DD0DB6">
            <w:pPr>
              <w:rPr>
                <w:b/>
                <w:u w:val="single"/>
              </w:rPr>
            </w:pPr>
          </w:p>
        </w:tc>
      </w:tr>
    </w:tbl>
    <w:p w14:paraId="5A2C3226" w14:textId="77777777" w:rsidR="00F70959" w:rsidRDefault="00F70959"/>
    <w:sectPr w:rsidR="00F70959" w:rsidSect="00C25E1D">
      <w:pgSz w:w="11906" w:h="16838"/>
      <w:pgMar w:top="1418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A1706"/>
    <w:multiLevelType w:val="hybridMultilevel"/>
    <w:tmpl w:val="A1FCA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D2084E"/>
    <w:multiLevelType w:val="hybridMultilevel"/>
    <w:tmpl w:val="A306B3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6F2CDC"/>
    <w:multiLevelType w:val="hybridMultilevel"/>
    <w:tmpl w:val="4022B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81CD1"/>
    <w:multiLevelType w:val="hybridMultilevel"/>
    <w:tmpl w:val="462EDC0A"/>
    <w:lvl w:ilvl="0" w:tplc="08090001">
      <w:start w:val="1"/>
      <w:numFmt w:val="bullet"/>
      <w:lvlText w:val=""/>
      <w:lvlJc w:val="left"/>
      <w:pPr>
        <w:ind w:left="14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8" w:hanging="360"/>
      </w:pPr>
      <w:rPr>
        <w:rFonts w:ascii="Wingdings" w:hAnsi="Wingdings" w:hint="default"/>
      </w:rPr>
    </w:lvl>
  </w:abstractNum>
  <w:abstractNum w:abstractNumId="4" w15:restartNumberingAfterBreak="0">
    <w:nsid w:val="424F0B9F"/>
    <w:multiLevelType w:val="hybridMultilevel"/>
    <w:tmpl w:val="06368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4C669E"/>
    <w:multiLevelType w:val="hybridMultilevel"/>
    <w:tmpl w:val="FF560F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A62D06"/>
    <w:multiLevelType w:val="hybridMultilevel"/>
    <w:tmpl w:val="1810A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B32E91"/>
    <w:multiLevelType w:val="hybridMultilevel"/>
    <w:tmpl w:val="BEE8863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445A4E"/>
    <w:multiLevelType w:val="hybridMultilevel"/>
    <w:tmpl w:val="757A6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0"/>
  </w:num>
  <w:num w:numId="5">
    <w:abstractNumId w:val="7"/>
  </w:num>
  <w:num w:numId="6">
    <w:abstractNumId w:val="8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ED7"/>
    <w:rsid w:val="001C0ED7"/>
    <w:rsid w:val="002170B9"/>
    <w:rsid w:val="002674FB"/>
    <w:rsid w:val="003114FE"/>
    <w:rsid w:val="003D41B0"/>
    <w:rsid w:val="00467073"/>
    <w:rsid w:val="004B4C87"/>
    <w:rsid w:val="00645A59"/>
    <w:rsid w:val="00972ABE"/>
    <w:rsid w:val="0098244C"/>
    <w:rsid w:val="00983FB8"/>
    <w:rsid w:val="00B360D5"/>
    <w:rsid w:val="00B874FD"/>
    <w:rsid w:val="00C25E1D"/>
    <w:rsid w:val="00D467BA"/>
    <w:rsid w:val="00D704D8"/>
    <w:rsid w:val="00DB0800"/>
    <w:rsid w:val="00DD0DB6"/>
    <w:rsid w:val="00F70959"/>
    <w:rsid w:val="00FA334F"/>
    <w:rsid w:val="00FF3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44DE5"/>
  <w15:chartTrackingRefBased/>
  <w15:docId w15:val="{309DFB32-7150-40AA-B0CA-A96D449D9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0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0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0ED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0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0ED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0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0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0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0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0ED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0ED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0ED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0ED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0ED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0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0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0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0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0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0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0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0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0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0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0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0ED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0ED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0ED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0ED7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C0E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874F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74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thsrevision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chieve.hash-tag-learning.co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ynamicmaths.co.uk" TargetMode="External"/><Relationship Id="rId5" Type="http://schemas.openxmlformats.org/officeDocument/2006/relationships/hyperlink" Target="http://www.highermaths.co.uk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457</Words>
  <Characters>2606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Scottish Borders Council</Company>
  <LinksUpToDate>false</LinksUpToDate>
  <CharactersWithSpaces>3057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Fairbairn, Kelly</dc:creator>
  <cp:keywords/>
  <dc:description/>
  <cp:lastModifiedBy>Mrs Dawson</cp:lastModifiedBy>
  <cp:revision>4</cp:revision>
  <cp:lastPrinted>2024-05-29T11:21:00Z</cp:lastPrinted>
  <dcterms:created xsi:type="dcterms:W3CDTF">2024-05-30T14:44:00Z</dcterms:created>
  <dcterms:modified xsi:type="dcterms:W3CDTF">2024-06-13T12:02:00Z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fedad31-c0c2-44e8-b26c-75143ee7ed65_Enabled">
    <vt:lpwstr>true</vt:lpwstr>
  </property>
  <property fmtid="{D5CDD505-2E9C-101B-9397-08002B2CF9AE}" pid="3" name="MSIP_Label_9fedad31-c0c2-44e8-b26c-75143ee7ed65_SetDate">
    <vt:lpwstr>2024-05-28T14:03:28Z</vt:lpwstr>
  </property>
  <property fmtid="{D5CDD505-2E9C-101B-9397-08002B2CF9AE}" pid="4" name="MSIP_Label_9fedad31-c0c2-44e8-b26c-75143ee7ed65_Method">
    <vt:lpwstr>Standard</vt:lpwstr>
  </property>
  <property fmtid="{D5CDD505-2E9C-101B-9397-08002B2CF9AE}" pid="5" name="MSIP_Label_9fedad31-c0c2-44e8-b26c-75143ee7ed65_Name">
    <vt:lpwstr>OFFICIAL</vt:lpwstr>
  </property>
  <property fmtid="{D5CDD505-2E9C-101B-9397-08002B2CF9AE}" pid="6" name="MSIP_Label_9fedad31-c0c2-44e8-b26c-75143ee7ed65_SiteId">
    <vt:lpwstr>89ed32a2-9b6b-41db-bb6f-376ec8fcd11d</vt:lpwstr>
  </property>
  <property fmtid="{D5CDD505-2E9C-101B-9397-08002B2CF9AE}" pid="7" name="MSIP_Label_9fedad31-c0c2-44e8-b26c-75143ee7ed65_ActionId">
    <vt:lpwstr>9b671e98-5e86-4717-8503-67dde49c834e</vt:lpwstr>
  </property>
  <property fmtid="{D5CDD505-2E9C-101B-9397-08002B2CF9AE}" pid="8" name="MSIP_Label_9fedad31-c0c2-44e8-b26c-75143ee7ed65_ContentBits">
    <vt:lpwstr>0</vt:lpwstr>
  </property>
</Properties>
</file>