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9"/>
        <w:gridCol w:w="4507"/>
      </w:tblGrid>
      <w:tr w:rsidR="001C0ED7" w14:paraId="106910D4" w14:textId="77777777" w:rsidTr="001551F5">
        <w:tc>
          <w:tcPr>
            <w:tcW w:w="4621" w:type="dxa"/>
          </w:tcPr>
          <w:p w14:paraId="62326E6B" w14:textId="40E14974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A20467">
              <w:rPr>
                <w:b/>
              </w:rPr>
              <w:t>Chemistry</w:t>
            </w:r>
          </w:p>
        </w:tc>
        <w:tc>
          <w:tcPr>
            <w:tcW w:w="4621" w:type="dxa"/>
          </w:tcPr>
          <w:p w14:paraId="2943282D" w14:textId="132D0838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3B7217">
              <w:rPr>
                <w:b/>
              </w:rPr>
              <w:t>Advanced Higher</w:t>
            </w:r>
          </w:p>
        </w:tc>
      </w:tr>
      <w:tr w:rsidR="001C0ED7" w14:paraId="07D99709" w14:textId="77777777" w:rsidTr="008F78D6">
        <w:tc>
          <w:tcPr>
            <w:tcW w:w="9242" w:type="dxa"/>
            <w:gridSpan w:val="2"/>
          </w:tcPr>
          <w:p w14:paraId="59114D91" w14:textId="6DF9B6CD" w:rsidR="001C0ED7" w:rsidRDefault="001C0ED7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C0ED7" w14:paraId="66CABA99" w14:textId="77777777" w:rsidTr="001C0ED7">
        <w:trPr>
          <w:trHeight w:val="1558"/>
        </w:trPr>
        <w:tc>
          <w:tcPr>
            <w:tcW w:w="9242" w:type="dxa"/>
            <w:gridSpan w:val="2"/>
          </w:tcPr>
          <w:p w14:paraId="14D2D229" w14:textId="77777777" w:rsidR="003B7217" w:rsidRDefault="003B7217" w:rsidP="003B7217"/>
          <w:p w14:paraId="2F4BFEAF" w14:textId="1A3C2E91" w:rsidR="003B7217" w:rsidRPr="003B7217" w:rsidRDefault="003B7217" w:rsidP="003B7217">
            <w:r w:rsidRPr="003B7217">
              <w:t xml:space="preserve">AH </w:t>
            </w:r>
            <w:r w:rsidR="00A20467">
              <w:t>Chemistry</w:t>
            </w:r>
            <w:r w:rsidRPr="003B7217">
              <w:t xml:space="preserve"> covers the following 3 units</w:t>
            </w:r>
            <w:r>
              <w:t xml:space="preserve"> and an independent practical project</w:t>
            </w:r>
          </w:p>
          <w:p w14:paraId="2EBB04F4" w14:textId="0CBC12D9" w:rsidR="00A20467" w:rsidRDefault="00A20467" w:rsidP="003B7217">
            <w:pPr>
              <w:pStyle w:val="ListParagraph"/>
              <w:numPr>
                <w:ilvl w:val="0"/>
                <w:numId w:val="7"/>
              </w:numPr>
            </w:pPr>
            <w:r>
              <w:t xml:space="preserve">Inorganic </w:t>
            </w:r>
            <w:r>
              <w:t>C</w:t>
            </w:r>
            <w:r>
              <w:t>hemistry</w:t>
            </w:r>
          </w:p>
          <w:p w14:paraId="64160167" w14:textId="1CD24BD1" w:rsidR="003B7217" w:rsidRPr="003B7217" w:rsidRDefault="00A20467" w:rsidP="003B7217">
            <w:pPr>
              <w:pStyle w:val="ListParagraph"/>
              <w:numPr>
                <w:ilvl w:val="0"/>
                <w:numId w:val="7"/>
              </w:numPr>
            </w:pPr>
            <w:r>
              <w:t xml:space="preserve">Physical </w:t>
            </w:r>
            <w:r>
              <w:t>C</w:t>
            </w:r>
            <w:r>
              <w:t>hemistry</w:t>
            </w:r>
          </w:p>
          <w:p w14:paraId="3B40B4A5" w14:textId="6517223E" w:rsidR="003B7217" w:rsidRDefault="00A20467" w:rsidP="003B7217">
            <w:pPr>
              <w:pStyle w:val="ListParagraph"/>
              <w:numPr>
                <w:ilvl w:val="0"/>
                <w:numId w:val="7"/>
              </w:numPr>
            </w:pPr>
            <w:r>
              <w:t xml:space="preserve">Organic </w:t>
            </w:r>
            <w:r>
              <w:t>C</w:t>
            </w:r>
            <w:r>
              <w:t xml:space="preserve">hemistry and </w:t>
            </w:r>
            <w:r>
              <w:t>I</w:t>
            </w:r>
            <w:r>
              <w:t xml:space="preserve">nstrumental </w:t>
            </w:r>
            <w:r>
              <w:t>A</w:t>
            </w:r>
            <w:r>
              <w:t>nalysis</w:t>
            </w:r>
          </w:p>
          <w:p w14:paraId="61972BA1" w14:textId="55C67D80" w:rsidR="00A20467" w:rsidRDefault="00A20467" w:rsidP="003B7217">
            <w:pPr>
              <w:pStyle w:val="ListParagraph"/>
              <w:numPr>
                <w:ilvl w:val="0"/>
                <w:numId w:val="7"/>
              </w:numPr>
            </w:pPr>
            <w:r>
              <w:t xml:space="preserve">Researching </w:t>
            </w:r>
            <w:r>
              <w:t>C</w:t>
            </w:r>
            <w:r>
              <w:t>hemistry</w:t>
            </w:r>
          </w:p>
          <w:p w14:paraId="4ABB787A" w14:textId="77777777" w:rsidR="003B7217" w:rsidRPr="003B7217" w:rsidRDefault="003B7217" w:rsidP="003B7217">
            <w:pPr>
              <w:pStyle w:val="ListParagraph"/>
            </w:pPr>
          </w:p>
          <w:p w14:paraId="54EF045B" w14:textId="4605E4DA" w:rsidR="00972ABE" w:rsidRDefault="003B7217" w:rsidP="003B7217">
            <w:r w:rsidRPr="003B7217">
              <w:t xml:space="preserve">There is a combination of theory and practical work throughout the course. The AH </w:t>
            </w:r>
            <w:r w:rsidR="00A20467">
              <w:t>Chemistry</w:t>
            </w:r>
            <w:r w:rsidRPr="003B7217">
              <w:t xml:space="preserve"> Project allows students to investigate a </w:t>
            </w:r>
            <w:r w:rsidR="00A20467">
              <w:t>chemistry</w:t>
            </w:r>
            <w:r w:rsidRPr="003B7217">
              <w:t xml:space="preserve"> topic of their choice in more depth</w:t>
            </w:r>
            <w:r w:rsidR="00A20467">
              <w:t>.</w:t>
            </w:r>
          </w:p>
          <w:p w14:paraId="63B7657E" w14:textId="0DBD8D49" w:rsidR="00120397" w:rsidRDefault="00120397" w:rsidP="003B7217"/>
          <w:p w14:paraId="3BE1DC52" w14:textId="69F68978" w:rsidR="00120397" w:rsidRDefault="00120397" w:rsidP="003B7217">
            <w:r>
              <w:t xml:space="preserve">Higher </w:t>
            </w:r>
            <w:r w:rsidR="00A20467">
              <w:t xml:space="preserve">Chemistry is essential and Higher </w:t>
            </w:r>
            <w:r>
              <w:t xml:space="preserve">Mathematics is recommended for this course. </w:t>
            </w:r>
          </w:p>
          <w:p w14:paraId="73D25318" w14:textId="0BD0663E" w:rsidR="003B7217" w:rsidRPr="00D704D8" w:rsidRDefault="003B7217" w:rsidP="003B7217">
            <w:pPr>
              <w:rPr>
                <w:b/>
              </w:rPr>
            </w:pPr>
          </w:p>
        </w:tc>
      </w:tr>
      <w:tr w:rsidR="001C0ED7" w14:paraId="136D1CD1" w14:textId="77777777" w:rsidTr="008F78D6">
        <w:tc>
          <w:tcPr>
            <w:tcW w:w="9242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C32123">
        <w:trPr>
          <w:trHeight w:val="1019"/>
        </w:trPr>
        <w:tc>
          <w:tcPr>
            <w:tcW w:w="9242" w:type="dxa"/>
            <w:gridSpan w:val="2"/>
          </w:tcPr>
          <w:p w14:paraId="0552C808" w14:textId="77777777" w:rsidR="00972ABE" w:rsidRDefault="00972ABE" w:rsidP="003D41B0"/>
          <w:p w14:paraId="50F0CEB2" w14:textId="08E395C5" w:rsidR="003B7217" w:rsidRDefault="003B7217" w:rsidP="003D41B0">
            <w:r w:rsidRPr="003B7217">
              <w:rPr>
                <w:b/>
              </w:rPr>
              <w:t>Component 1</w:t>
            </w:r>
            <w:r>
              <w:t xml:space="preserve">: Question </w:t>
            </w:r>
            <w:r w:rsidR="00A20467">
              <w:t>p</w:t>
            </w:r>
            <w:r>
              <w:t>aper – 1</w:t>
            </w:r>
            <w:r w:rsidR="00A20467">
              <w:t>10</w:t>
            </w:r>
            <w:r>
              <w:t xml:space="preserve"> marks (scaled to 120) – 3 hours </w:t>
            </w:r>
          </w:p>
          <w:p w14:paraId="360F4401" w14:textId="7990CB6A" w:rsidR="003B7217" w:rsidRDefault="003B7217" w:rsidP="003D41B0">
            <w:r w:rsidRPr="003B7217">
              <w:rPr>
                <w:b/>
              </w:rPr>
              <w:t>Component 2</w:t>
            </w:r>
            <w:r>
              <w:t xml:space="preserve">: Project – </w:t>
            </w:r>
            <w:r w:rsidR="00A20467">
              <w:t>25</w:t>
            </w:r>
            <w:r>
              <w:t xml:space="preserve"> marks (scaled to 40) </w:t>
            </w:r>
          </w:p>
        </w:tc>
      </w:tr>
      <w:tr w:rsidR="001C0ED7" w14:paraId="53A6CF11" w14:textId="77777777" w:rsidTr="008F78D6">
        <w:tc>
          <w:tcPr>
            <w:tcW w:w="9242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C25E1D">
        <w:trPr>
          <w:trHeight w:val="3488"/>
        </w:trPr>
        <w:tc>
          <w:tcPr>
            <w:tcW w:w="9242" w:type="dxa"/>
            <w:gridSpan w:val="2"/>
          </w:tcPr>
          <w:p w14:paraId="3DB1247F" w14:textId="77777777" w:rsidR="00060596" w:rsidRDefault="00060596" w:rsidP="003B7217"/>
          <w:p w14:paraId="0A1BB51D" w14:textId="268794E7" w:rsidR="003B7217" w:rsidRDefault="003B7217" w:rsidP="003B7217">
            <w:r>
              <w:t xml:space="preserve">In order to be successful in AH </w:t>
            </w:r>
            <w:r w:rsidR="00A20467">
              <w:t>Chemistry</w:t>
            </w:r>
            <w:r>
              <w:t xml:space="preserve">, the attendance of all lessons is crucial along with further study at home. The following is greatly recommended. </w:t>
            </w:r>
          </w:p>
          <w:p w14:paraId="63FFD480" w14:textId="77777777" w:rsidR="003B7217" w:rsidRDefault="003B7217" w:rsidP="003B7217"/>
          <w:p w14:paraId="688830D4" w14:textId="25527817" w:rsidR="003B7217" w:rsidRDefault="003B7217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All pupils will have access to take out on loan AH </w:t>
            </w:r>
            <w:r w:rsidR="00A20467">
              <w:t>Chemistry t</w:t>
            </w:r>
            <w:r>
              <w:t>extbooks</w:t>
            </w:r>
            <w:r w:rsidR="00A20467">
              <w:t>.</w:t>
            </w:r>
            <w:r>
              <w:t xml:space="preserve"> </w:t>
            </w:r>
          </w:p>
          <w:p w14:paraId="4BC6184C" w14:textId="77F68016" w:rsidR="003B7217" w:rsidRDefault="00811430" w:rsidP="003B7217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rPr>
                <w:kern w:val="0"/>
                <w14:ligatures w14:val="none"/>
              </w:rPr>
              <w:t xml:space="preserve">Students should make use of the full set of </w:t>
            </w:r>
            <w:r w:rsidR="003B7217">
              <w:t xml:space="preserve">revision resources available in the </w:t>
            </w:r>
            <w:proofErr w:type="spellStart"/>
            <w:r w:rsidR="003B7217">
              <w:t>Showbie</w:t>
            </w:r>
            <w:proofErr w:type="spellEnd"/>
            <w:r w:rsidR="003B7217">
              <w:t xml:space="preserve"> class </w:t>
            </w:r>
            <w:r>
              <w:rPr>
                <w:kern w:val="0"/>
                <w14:ligatures w14:val="none"/>
              </w:rPr>
              <w:t>which includes a folder on each topic</w:t>
            </w:r>
            <w:r w:rsidR="000E4E6A">
              <w:t xml:space="preserve">. This includes </w:t>
            </w:r>
            <w:r w:rsidR="003B7217">
              <w:t xml:space="preserve">exam questions with solutions, links to online quizzes, </w:t>
            </w:r>
            <w:r w:rsidR="00A20467">
              <w:t>slides</w:t>
            </w:r>
            <w:r w:rsidR="003B7217">
              <w:t xml:space="preserve"> from each lesson, </w:t>
            </w:r>
            <w:r w:rsidR="008C4A89">
              <w:t>and a learning log which is regularly updated and details the student’s areas of weakness as we progress through the year.</w:t>
            </w:r>
          </w:p>
          <w:p w14:paraId="197DF15E" w14:textId="77777777" w:rsidR="008C4A89" w:rsidRDefault="008C4A89" w:rsidP="008C4A89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>JABchem.com for past papers and solutions, Scholar.org for course notes and quizzes, online quizzing apps including Quizlet, and YouTube channels (e.g. Miss Adams Chemistry).</w:t>
            </w:r>
          </w:p>
          <w:p w14:paraId="0FA15820" w14:textId="77777777" w:rsidR="008C4A89" w:rsidRDefault="008C4A89" w:rsidP="008C4A89">
            <w:pPr>
              <w:pStyle w:val="ListParagraph"/>
              <w:numPr>
                <w:ilvl w:val="0"/>
                <w:numId w:val="8"/>
              </w:numPr>
              <w:spacing w:line="256" w:lineRule="auto"/>
            </w:pPr>
            <w:r>
              <w:t xml:space="preserve">Attend lunchtime revision sessions on Tuesdays. After school sessions will also be available later in the year. </w:t>
            </w:r>
          </w:p>
          <w:p w14:paraId="31D15C75" w14:textId="3DE9B6E6" w:rsidR="00C25E1D" w:rsidRPr="00972ABE" w:rsidRDefault="00C25E1D" w:rsidP="008C4A89">
            <w:pPr>
              <w:pStyle w:val="ListParagraph"/>
              <w:spacing w:line="256" w:lineRule="auto"/>
            </w:pPr>
            <w:bookmarkStart w:id="0" w:name="_GoBack"/>
            <w:bookmarkEnd w:id="0"/>
          </w:p>
        </w:tc>
      </w:tr>
      <w:tr w:rsidR="001C0ED7" w14:paraId="78CBE266" w14:textId="77777777" w:rsidTr="008F78D6">
        <w:tc>
          <w:tcPr>
            <w:tcW w:w="9242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C25E1D">
        <w:trPr>
          <w:trHeight w:val="1974"/>
        </w:trPr>
        <w:tc>
          <w:tcPr>
            <w:tcW w:w="9242" w:type="dxa"/>
            <w:gridSpan w:val="2"/>
          </w:tcPr>
          <w:p w14:paraId="608E3A28" w14:textId="77777777" w:rsidR="00060596" w:rsidRDefault="00060596" w:rsidP="00060596"/>
          <w:p w14:paraId="7EECB11F" w14:textId="78B4B4BB" w:rsidR="00060596" w:rsidRDefault="00060596" w:rsidP="00060596">
            <w:r>
              <w:t xml:space="preserve">AH </w:t>
            </w:r>
            <w:r w:rsidR="00A20467">
              <w:t>Chemistry</w:t>
            </w:r>
            <w:r>
              <w:t xml:space="preserve"> students have 2 </w:t>
            </w:r>
            <w:r w:rsidR="00A20467">
              <w:t>Chemistry</w:t>
            </w:r>
            <w:r>
              <w:t xml:space="preserve"> self-study periods on their timetable each week. Consolidation work will be set for these periods in the </w:t>
            </w:r>
            <w:proofErr w:type="spellStart"/>
            <w:r>
              <w:t>Showbie</w:t>
            </w:r>
            <w:proofErr w:type="spellEnd"/>
            <w:r>
              <w:t xml:space="preserve"> class, and a photo of their work should be uploaded to </w:t>
            </w:r>
            <w:proofErr w:type="spellStart"/>
            <w:r>
              <w:t>Showbie</w:t>
            </w:r>
            <w:proofErr w:type="spellEnd"/>
            <w:r>
              <w:t xml:space="preserve"> at the end of these periods. </w:t>
            </w:r>
          </w:p>
          <w:p w14:paraId="0278A8C7" w14:textId="77777777" w:rsidR="00060596" w:rsidRDefault="00060596" w:rsidP="000E4E6A"/>
          <w:p w14:paraId="7F9C6DB9" w14:textId="79797F30" w:rsidR="000E4E6A" w:rsidRDefault="000E4E6A" w:rsidP="000E4E6A">
            <w:r>
              <w:t xml:space="preserve">Students are </w:t>
            </w:r>
            <w:r w:rsidR="00060596">
              <w:t xml:space="preserve">also </w:t>
            </w:r>
            <w:r>
              <w:t xml:space="preserve">expected to complete </w:t>
            </w:r>
            <w:r w:rsidR="00811430">
              <w:t xml:space="preserve">a minimum of </w:t>
            </w:r>
            <w:r w:rsidR="000B019E">
              <w:t>1.5</w:t>
            </w:r>
            <w:r>
              <w:t xml:space="preserve"> hour</w:t>
            </w:r>
            <w:r w:rsidR="000B019E">
              <w:t>s</w:t>
            </w:r>
            <w:r>
              <w:t xml:space="preserve"> of self-study at home per week. Weekly homework tasks will be set on </w:t>
            </w:r>
            <w:proofErr w:type="spellStart"/>
            <w:r>
              <w:t>Showbie</w:t>
            </w:r>
            <w:proofErr w:type="spellEnd"/>
            <w:r>
              <w:t xml:space="preserve"> which may include; </w:t>
            </w:r>
          </w:p>
          <w:p w14:paraId="2F2A3E2E" w14:textId="77777777" w:rsidR="000E4E6A" w:rsidRDefault="000E4E6A" w:rsidP="000E4E6A">
            <w:pPr>
              <w:pStyle w:val="ListParagraph"/>
            </w:pPr>
          </w:p>
          <w:p w14:paraId="02A03AD0" w14:textId="4FDEA5A9" w:rsidR="000E4E6A" w:rsidRDefault="000E4E6A" w:rsidP="000E4E6A">
            <w:pPr>
              <w:pStyle w:val="ListParagraph"/>
            </w:pPr>
            <w:r>
              <w:t>•</w:t>
            </w:r>
            <w:r>
              <w:tab/>
              <w:t xml:space="preserve">Exam </w:t>
            </w:r>
            <w:r w:rsidR="008C4A89">
              <w:t>s</w:t>
            </w:r>
            <w:r>
              <w:t xml:space="preserve">tyle </w:t>
            </w:r>
            <w:r w:rsidR="008C4A89">
              <w:t>q</w:t>
            </w:r>
            <w:r>
              <w:t xml:space="preserve">uestions </w:t>
            </w:r>
          </w:p>
          <w:p w14:paraId="57FCF7B5" w14:textId="36D78A5A" w:rsidR="000E4E6A" w:rsidRDefault="000E4E6A" w:rsidP="000E4E6A">
            <w:pPr>
              <w:pStyle w:val="ListParagraph"/>
            </w:pPr>
            <w:r>
              <w:t>•</w:t>
            </w:r>
            <w:r>
              <w:tab/>
            </w:r>
            <w:r w:rsidR="00FE6B19">
              <w:t xml:space="preserve">Creation </w:t>
            </w:r>
            <w:r>
              <w:t xml:space="preserve">of </w:t>
            </w:r>
            <w:r w:rsidR="00FE6B19">
              <w:t>f</w:t>
            </w:r>
            <w:r>
              <w:t>lashcards for</w:t>
            </w:r>
            <w:r w:rsidR="00FE6B19">
              <w:t xml:space="preserve"> each</w:t>
            </w:r>
            <w:r>
              <w:t xml:space="preserve"> unit</w:t>
            </w:r>
          </w:p>
          <w:p w14:paraId="72CD42AE" w14:textId="3D8F13F4" w:rsidR="00060596" w:rsidRDefault="000E4E6A" w:rsidP="00060596">
            <w:pPr>
              <w:pStyle w:val="ListParagraph"/>
            </w:pPr>
            <w:r>
              <w:t>•</w:t>
            </w:r>
            <w:r>
              <w:tab/>
              <w:t xml:space="preserve">Revision for </w:t>
            </w:r>
            <w:r w:rsidR="008C4A89">
              <w:t>u</w:t>
            </w:r>
            <w:r>
              <w:t xml:space="preserve">nit </w:t>
            </w:r>
            <w:r w:rsidR="008C4A89">
              <w:t>a</w:t>
            </w:r>
            <w:r>
              <w:t>ssessments</w:t>
            </w:r>
          </w:p>
          <w:p w14:paraId="66AE83A4" w14:textId="77777777" w:rsidR="00060596" w:rsidRDefault="00060596" w:rsidP="00060596"/>
          <w:p w14:paraId="01B06CE4" w14:textId="03B5C3E0" w:rsidR="00060596" w:rsidRDefault="00060596" w:rsidP="00060596"/>
        </w:tc>
      </w:tr>
      <w:tr w:rsidR="001C0ED7" w14:paraId="6A7928F2" w14:textId="77777777" w:rsidTr="001C0ED7">
        <w:trPr>
          <w:trHeight w:val="423"/>
        </w:trPr>
        <w:tc>
          <w:tcPr>
            <w:tcW w:w="9242" w:type="dxa"/>
            <w:gridSpan w:val="2"/>
          </w:tcPr>
          <w:p w14:paraId="78DDA7BE" w14:textId="47866FD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and known) </w:t>
            </w:r>
          </w:p>
        </w:tc>
      </w:tr>
      <w:tr w:rsidR="001C0ED7" w14:paraId="11FE2F58" w14:textId="77777777" w:rsidTr="000E4E6A">
        <w:trPr>
          <w:trHeight w:val="977"/>
        </w:trPr>
        <w:tc>
          <w:tcPr>
            <w:tcW w:w="9242" w:type="dxa"/>
            <w:gridSpan w:val="2"/>
          </w:tcPr>
          <w:p w14:paraId="738A0011" w14:textId="77777777" w:rsidR="00060596" w:rsidRDefault="00060596" w:rsidP="00060596">
            <w:pPr>
              <w:pStyle w:val="ListParagraph"/>
              <w:spacing w:line="256" w:lineRule="auto"/>
            </w:pPr>
          </w:p>
          <w:p w14:paraId="1102F7AA" w14:textId="4AB0ADD2" w:rsidR="00A20467" w:rsidRDefault="00C32123" w:rsidP="00A20467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>Students</w:t>
            </w:r>
            <w:r w:rsidR="000E4E6A">
              <w:t xml:space="preserve"> should expect a unit assessment in class every </w:t>
            </w:r>
            <w:r w:rsidR="00A20467">
              <w:t>6</w:t>
            </w:r>
            <w:r w:rsidR="000E4E6A">
              <w:t xml:space="preserve"> weeks.</w:t>
            </w:r>
          </w:p>
          <w:p w14:paraId="64046486" w14:textId="256E986B" w:rsidR="000E4E6A" w:rsidRDefault="000E4E6A" w:rsidP="002B790B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 xml:space="preserve">The AH </w:t>
            </w:r>
            <w:r w:rsidR="00A20467">
              <w:t>Chemistry</w:t>
            </w:r>
            <w:r>
              <w:t xml:space="preserve"> Prelim will cover the units </w:t>
            </w:r>
            <w:r w:rsidR="00A20467">
              <w:t>Inorganic Chemistry, Organic Chemistry</w:t>
            </w:r>
            <w:r>
              <w:t xml:space="preserve"> </w:t>
            </w:r>
            <w:r w:rsidR="00A20467">
              <w:t>and Instrumental Analysis</w:t>
            </w:r>
            <w:r w:rsidR="00A20467">
              <w:t xml:space="preserve"> and </w:t>
            </w:r>
            <w:r w:rsidR="00A20467">
              <w:t>Researching Chemistry</w:t>
            </w:r>
            <w:r w:rsidR="00A20467">
              <w:t xml:space="preserve"> </w:t>
            </w:r>
            <w:r>
              <w:t>in January 2025 (</w:t>
            </w:r>
            <w:r w:rsidR="00A20467">
              <w:t>d</w:t>
            </w:r>
            <w:r>
              <w:t>ate TBC)</w:t>
            </w:r>
          </w:p>
          <w:p w14:paraId="17914FA2" w14:textId="2298603C" w:rsidR="000E4E6A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>
              <w:t xml:space="preserve">Work will start on the AH Project in November 2024 and should be completed by </w:t>
            </w:r>
            <w:r w:rsidR="008C4A89">
              <w:t>March</w:t>
            </w:r>
            <w:r>
              <w:t xml:space="preserve"> 2025 (</w:t>
            </w:r>
            <w:r w:rsidR="008C4A89">
              <w:t>d</w:t>
            </w:r>
            <w:r>
              <w:t>ate TBC)</w:t>
            </w:r>
          </w:p>
          <w:p w14:paraId="0B3E366A" w14:textId="567131D1" w:rsidR="00DB0800" w:rsidRPr="00060596" w:rsidRDefault="000E4E6A" w:rsidP="000E4E6A">
            <w:pPr>
              <w:pStyle w:val="ListParagraph"/>
              <w:numPr>
                <w:ilvl w:val="0"/>
                <w:numId w:val="9"/>
              </w:numPr>
              <w:spacing w:line="256" w:lineRule="auto"/>
            </w:pPr>
            <w:r w:rsidRPr="000E4E6A">
              <w:rPr>
                <w:kern w:val="0"/>
                <w14:ligatures w14:val="none"/>
              </w:rPr>
              <w:t>Main SQA Exam will be April/May 2025 (</w:t>
            </w:r>
            <w:r w:rsidR="008C4A89">
              <w:rPr>
                <w:kern w:val="0"/>
                <w14:ligatures w14:val="none"/>
              </w:rPr>
              <w:t>d</w:t>
            </w:r>
            <w:r w:rsidRPr="000E4E6A">
              <w:rPr>
                <w:kern w:val="0"/>
                <w14:ligatures w14:val="none"/>
              </w:rPr>
              <w:t>ate TBC)</w:t>
            </w:r>
          </w:p>
          <w:p w14:paraId="4F768CA3" w14:textId="5CD8FBBC" w:rsidR="00060596" w:rsidRDefault="00060596" w:rsidP="00060596">
            <w:pPr>
              <w:pStyle w:val="ListParagraph"/>
              <w:spacing w:line="256" w:lineRule="auto"/>
            </w:pPr>
          </w:p>
        </w:tc>
      </w:tr>
      <w:tr w:rsidR="00467073" w14:paraId="6003E611" w14:textId="77777777" w:rsidTr="00467073">
        <w:trPr>
          <w:trHeight w:val="416"/>
        </w:trPr>
        <w:tc>
          <w:tcPr>
            <w:tcW w:w="9242" w:type="dxa"/>
            <w:gridSpan w:val="2"/>
          </w:tcPr>
          <w:p w14:paraId="661F7622" w14:textId="7BA1D7F3" w:rsidR="00467073" w:rsidRPr="00DB0800" w:rsidRDefault="00D467BA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467073" w14:paraId="58550FC4" w14:textId="77777777" w:rsidTr="00C25E1D">
        <w:trPr>
          <w:trHeight w:val="418"/>
        </w:trPr>
        <w:tc>
          <w:tcPr>
            <w:tcW w:w="9242" w:type="dxa"/>
            <w:gridSpan w:val="2"/>
          </w:tcPr>
          <w:p w14:paraId="520897A9" w14:textId="77777777" w:rsidR="00DB0800" w:rsidRDefault="00DB0800" w:rsidP="003D41B0">
            <w:pPr>
              <w:pStyle w:val="ListParagraph"/>
            </w:pPr>
          </w:p>
          <w:p w14:paraId="1B66F86C" w14:textId="374312CC" w:rsidR="003D41B0" w:rsidRDefault="003D41B0" w:rsidP="003D41B0">
            <w:pPr>
              <w:pStyle w:val="ListParagraph"/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C4412"/>
    <w:multiLevelType w:val="hybridMultilevel"/>
    <w:tmpl w:val="BBAA1AE6"/>
    <w:lvl w:ilvl="0" w:tplc="D92AA75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60596"/>
    <w:rsid w:val="000B019E"/>
    <w:rsid w:val="000E4E6A"/>
    <w:rsid w:val="00120397"/>
    <w:rsid w:val="001C0ED7"/>
    <w:rsid w:val="003B7217"/>
    <w:rsid w:val="003D41B0"/>
    <w:rsid w:val="00467073"/>
    <w:rsid w:val="004B4C87"/>
    <w:rsid w:val="00532196"/>
    <w:rsid w:val="00811430"/>
    <w:rsid w:val="008C4A89"/>
    <w:rsid w:val="00972ABE"/>
    <w:rsid w:val="00A20467"/>
    <w:rsid w:val="00B360D5"/>
    <w:rsid w:val="00C25E1D"/>
    <w:rsid w:val="00C32123"/>
    <w:rsid w:val="00D467BA"/>
    <w:rsid w:val="00D704D8"/>
    <w:rsid w:val="00DB0800"/>
    <w:rsid w:val="00E47F67"/>
    <w:rsid w:val="00F70959"/>
    <w:rsid w:val="00FE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03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Ms Blair</cp:lastModifiedBy>
  <cp:revision>9</cp:revision>
  <cp:lastPrinted>2024-05-28T14:18:00Z</cp:lastPrinted>
  <dcterms:created xsi:type="dcterms:W3CDTF">2024-06-06T11:43:00Z</dcterms:created>
  <dcterms:modified xsi:type="dcterms:W3CDTF">2024-06-11T13:08:00Z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