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7"/>
        <w:gridCol w:w="4499"/>
      </w:tblGrid>
      <w:tr w:rsidR="001C0ED7" w14:paraId="106910D4" w14:textId="77777777" w:rsidTr="001551F5">
        <w:tc>
          <w:tcPr>
            <w:tcW w:w="4621" w:type="dxa"/>
          </w:tcPr>
          <w:p w14:paraId="62326E6B" w14:textId="36A73D79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="00D704D8" w:rsidRPr="00DB0800">
              <w:rPr>
                <w:b/>
              </w:rPr>
              <w:t>: Geography</w:t>
            </w:r>
          </w:p>
        </w:tc>
        <w:tc>
          <w:tcPr>
            <w:tcW w:w="4621" w:type="dxa"/>
          </w:tcPr>
          <w:p w14:paraId="2943282D" w14:textId="7E32CC79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="00D704D8" w:rsidRPr="00DB0800">
              <w:rPr>
                <w:b/>
              </w:rPr>
              <w:t>: Higher</w:t>
            </w:r>
          </w:p>
        </w:tc>
      </w:tr>
      <w:tr w:rsidR="001C0ED7" w14:paraId="07D99709" w14:textId="77777777" w:rsidTr="008F78D6">
        <w:tc>
          <w:tcPr>
            <w:tcW w:w="9242" w:type="dxa"/>
            <w:gridSpan w:val="2"/>
          </w:tcPr>
          <w:p w14:paraId="59114D91" w14:textId="6DF9B6CD" w:rsidR="001C0ED7" w:rsidRDefault="001C0ED7">
            <w:r w:rsidRPr="00DB0800">
              <w:rPr>
                <w:b/>
                <w:u w:val="single"/>
              </w:rPr>
              <w:t>Course Outline –</w:t>
            </w:r>
            <w:r>
              <w:t xml:space="preserve"> Please include just a few sentences to explain what the course is about</w:t>
            </w:r>
          </w:p>
        </w:tc>
      </w:tr>
      <w:tr w:rsidR="001C0ED7" w14:paraId="66CABA99" w14:textId="77777777" w:rsidTr="001C0ED7">
        <w:trPr>
          <w:trHeight w:val="1558"/>
        </w:trPr>
        <w:tc>
          <w:tcPr>
            <w:tcW w:w="9242" w:type="dxa"/>
            <w:gridSpan w:val="2"/>
          </w:tcPr>
          <w:p w14:paraId="5925EB70" w14:textId="37EC9FF8" w:rsidR="001C0ED7" w:rsidRDefault="00D704D8">
            <w:r>
              <w:t xml:space="preserve">The Higher Geography Course is split into </w:t>
            </w:r>
            <w:r w:rsidR="00972ABE">
              <w:t>five</w:t>
            </w:r>
            <w:r>
              <w:t xml:space="preserve"> components made up of ten </w:t>
            </w:r>
            <w:r w:rsidR="00972ABE">
              <w:t xml:space="preserve">sub </w:t>
            </w:r>
            <w:r>
              <w:t xml:space="preserve">units which are; </w:t>
            </w:r>
          </w:p>
          <w:p w14:paraId="395FAE2C" w14:textId="77777777" w:rsidR="00D704D8" w:rsidRDefault="00D704D8"/>
          <w:p w14:paraId="54112CE9" w14:textId="77777777" w:rsidR="00D704D8" w:rsidRDefault="00D704D8">
            <w:pPr>
              <w:rPr>
                <w:b/>
              </w:rPr>
            </w:pPr>
            <w:r w:rsidRPr="00D704D8">
              <w:rPr>
                <w:b/>
              </w:rPr>
              <w:t>Physical Environments</w:t>
            </w:r>
          </w:p>
          <w:p w14:paraId="51946EA0" w14:textId="77777777" w:rsidR="00D704D8" w:rsidRPr="00972ABE" w:rsidRDefault="00D704D8" w:rsidP="00D704D8">
            <w:pPr>
              <w:pStyle w:val="ListParagraph"/>
              <w:numPr>
                <w:ilvl w:val="0"/>
                <w:numId w:val="1"/>
              </w:numPr>
            </w:pPr>
            <w:r w:rsidRPr="00972ABE">
              <w:t xml:space="preserve">Lithosphere (Formation of Coastal and Glaciated Formations) </w:t>
            </w:r>
          </w:p>
          <w:p w14:paraId="0008D8CB" w14:textId="3FE316E0" w:rsidR="00D704D8" w:rsidRPr="00972ABE" w:rsidRDefault="00D704D8" w:rsidP="00D704D8">
            <w:pPr>
              <w:pStyle w:val="ListParagraph"/>
              <w:numPr>
                <w:ilvl w:val="0"/>
                <w:numId w:val="1"/>
              </w:numPr>
            </w:pPr>
            <w:r w:rsidRPr="00972ABE">
              <w:t xml:space="preserve">Atmosphere (Global Heat Budget, Atmospheric Cell Model and ITCZ) </w:t>
            </w:r>
          </w:p>
          <w:p w14:paraId="037E4FF9" w14:textId="05F16027" w:rsidR="00D704D8" w:rsidRPr="00972ABE" w:rsidRDefault="00D704D8" w:rsidP="00D704D8">
            <w:pPr>
              <w:pStyle w:val="ListParagraph"/>
              <w:numPr>
                <w:ilvl w:val="0"/>
                <w:numId w:val="1"/>
              </w:numPr>
            </w:pPr>
            <w:r w:rsidRPr="00972ABE">
              <w:t xml:space="preserve">Hydrosphere (Factors Affecting Flooding, Hydrological Cycle and River Formations) </w:t>
            </w:r>
          </w:p>
          <w:p w14:paraId="1802644E" w14:textId="290C2AA1" w:rsidR="00D704D8" w:rsidRPr="00972ABE" w:rsidRDefault="00D704D8" w:rsidP="00D704D8">
            <w:pPr>
              <w:pStyle w:val="ListParagraph"/>
              <w:numPr>
                <w:ilvl w:val="0"/>
                <w:numId w:val="1"/>
              </w:numPr>
            </w:pPr>
            <w:r w:rsidRPr="00972ABE">
              <w:t xml:space="preserve">Biosphere (Characteristics of Podzols, Brown Earth and Tundra </w:t>
            </w:r>
            <w:proofErr w:type="spellStart"/>
            <w:r w:rsidRPr="00972ABE">
              <w:t>Gleys</w:t>
            </w:r>
            <w:proofErr w:type="spellEnd"/>
            <w:r w:rsidRPr="00972ABE">
              <w:t>)</w:t>
            </w:r>
          </w:p>
          <w:p w14:paraId="52CC39C7" w14:textId="24F7F767" w:rsidR="00D704D8" w:rsidRDefault="00D704D8" w:rsidP="00D704D8">
            <w:pPr>
              <w:rPr>
                <w:b/>
              </w:rPr>
            </w:pPr>
          </w:p>
          <w:p w14:paraId="57DAEC47" w14:textId="6ABB4807" w:rsidR="00D704D8" w:rsidRDefault="00D704D8" w:rsidP="00D704D8">
            <w:pPr>
              <w:rPr>
                <w:b/>
              </w:rPr>
            </w:pPr>
            <w:r>
              <w:rPr>
                <w:b/>
              </w:rPr>
              <w:t xml:space="preserve">Human Environments </w:t>
            </w:r>
          </w:p>
          <w:p w14:paraId="2DC716A0" w14:textId="05E0EC5A" w:rsidR="00D704D8" w:rsidRPr="00972ABE" w:rsidRDefault="00D704D8" w:rsidP="00D704D8">
            <w:pPr>
              <w:pStyle w:val="ListParagraph"/>
              <w:numPr>
                <w:ilvl w:val="0"/>
                <w:numId w:val="2"/>
              </w:numPr>
            </w:pPr>
            <w:r w:rsidRPr="00972ABE">
              <w:t xml:space="preserve">Rural (Land Use Conflicts in Dorset and Impacts/Solutions to Land Degradation in Rainforests) </w:t>
            </w:r>
          </w:p>
          <w:p w14:paraId="20D7DD30" w14:textId="58B5A9C4" w:rsidR="00D704D8" w:rsidRPr="00972ABE" w:rsidRDefault="00D704D8" w:rsidP="00D704D8">
            <w:pPr>
              <w:pStyle w:val="ListParagraph"/>
              <w:numPr>
                <w:ilvl w:val="0"/>
                <w:numId w:val="2"/>
              </w:numPr>
            </w:pPr>
            <w:r w:rsidRPr="00972ABE">
              <w:t xml:space="preserve">Population (Causes and Impacts of Migration, Collecting Population Data and Consequences of Population structures) </w:t>
            </w:r>
          </w:p>
          <w:p w14:paraId="4C3EA2B0" w14:textId="50AFBE28" w:rsidR="00D704D8" w:rsidRPr="00972ABE" w:rsidRDefault="00D704D8" w:rsidP="00D704D8">
            <w:pPr>
              <w:pStyle w:val="ListParagraph"/>
              <w:numPr>
                <w:ilvl w:val="0"/>
                <w:numId w:val="2"/>
              </w:numPr>
            </w:pPr>
            <w:r w:rsidRPr="00972ABE">
              <w:t xml:space="preserve">Urban (Problems and Solutions of Housing and Traffic in Edinburgh and Rio) </w:t>
            </w:r>
          </w:p>
          <w:p w14:paraId="011EF47A" w14:textId="5E2DC029" w:rsidR="00D704D8" w:rsidRDefault="00D704D8" w:rsidP="00D704D8">
            <w:pPr>
              <w:rPr>
                <w:b/>
              </w:rPr>
            </w:pPr>
          </w:p>
          <w:p w14:paraId="1C31C40E" w14:textId="4F337EF8" w:rsidR="00D704D8" w:rsidRDefault="00D704D8" w:rsidP="00D704D8">
            <w:pPr>
              <w:rPr>
                <w:b/>
              </w:rPr>
            </w:pPr>
            <w:r>
              <w:rPr>
                <w:b/>
              </w:rPr>
              <w:t xml:space="preserve">Global Issues </w:t>
            </w:r>
          </w:p>
          <w:p w14:paraId="059ADE3E" w14:textId="08622D60" w:rsidR="00D704D8" w:rsidRPr="00972ABE" w:rsidRDefault="00D704D8" w:rsidP="00D704D8">
            <w:pPr>
              <w:pStyle w:val="ListParagraph"/>
              <w:numPr>
                <w:ilvl w:val="0"/>
                <w:numId w:val="3"/>
              </w:numPr>
            </w:pPr>
            <w:r w:rsidRPr="00972ABE">
              <w:t xml:space="preserve">Climate Change (Causes, Impacts and Solutions) </w:t>
            </w:r>
          </w:p>
          <w:p w14:paraId="397373EC" w14:textId="71C54B1D" w:rsidR="00D704D8" w:rsidRPr="00972ABE" w:rsidRDefault="00D704D8" w:rsidP="00D704D8">
            <w:pPr>
              <w:pStyle w:val="ListParagraph"/>
              <w:numPr>
                <w:ilvl w:val="0"/>
                <w:numId w:val="3"/>
              </w:numPr>
            </w:pPr>
            <w:r w:rsidRPr="00972ABE">
              <w:t xml:space="preserve">Development and Health (Indicators of Development and Causes, Impacts and Solutions to Malaria and Primary Healthcare Strategies) </w:t>
            </w:r>
          </w:p>
          <w:p w14:paraId="38DF8142" w14:textId="77777777" w:rsidR="00D704D8" w:rsidRPr="00D704D8" w:rsidRDefault="00D704D8" w:rsidP="00D704D8">
            <w:pPr>
              <w:pStyle w:val="ListParagraph"/>
              <w:rPr>
                <w:b/>
              </w:rPr>
            </w:pPr>
          </w:p>
          <w:p w14:paraId="4580075A" w14:textId="716EA634" w:rsidR="00D704D8" w:rsidRDefault="00D704D8" w:rsidP="00D704D8">
            <w:pPr>
              <w:rPr>
                <w:b/>
              </w:rPr>
            </w:pPr>
            <w:r>
              <w:rPr>
                <w:b/>
              </w:rPr>
              <w:t>Geographical Skills</w:t>
            </w:r>
          </w:p>
          <w:p w14:paraId="3CEB01F1" w14:textId="5B47ADBE" w:rsidR="00D704D8" w:rsidRPr="00972ABE" w:rsidRDefault="00D704D8" w:rsidP="00D704D8">
            <w:pPr>
              <w:pStyle w:val="ListParagraph"/>
              <w:numPr>
                <w:ilvl w:val="0"/>
                <w:numId w:val="4"/>
              </w:numPr>
            </w:pPr>
            <w:r w:rsidRPr="00972ABE">
              <w:t xml:space="preserve">OS Map work </w:t>
            </w:r>
          </w:p>
          <w:p w14:paraId="67E14603" w14:textId="758ED6BB" w:rsidR="00D704D8" w:rsidRDefault="00D704D8" w:rsidP="00D704D8">
            <w:pPr>
              <w:rPr>
                <w:b/>
              </w:rPr>
            </w:pPr>
          </w:p>
          <w:p w14:paraId="59773F77" w14:textId="77777777" w:rsidR="00D704D8" w:rsidRDefault="00D704D8">
            <w:pPr>
              <w:rPr>
                <w:b/>
              </w:rPr>
            </w:pPr>
            <w:r>
              <w:rPr>
                <w:b/>
              </w:rPr>
              <w:t xml:space="preserve">Geography Assignment </w:t>
            </w:r>
          </w:p>
          <w:p w14:paraId="73D25318" w14:textId="2502049A" w:rsidR="00972ABE" w:rsidRPr="00D704D8" w:rsidRDefault="00972ABE">
            <w:pPr>
              <w:rPr>
                <w:b/>
              </w:rPr>
            </w:pPr>
          </w:p>
        </w:tc>
      </w:tr>
      <w:tr w:rsidR="001C0ED7" w14:paraId="136D1CD1" w14:textId="77777777" w:rsidTr="008F78D6">
        <w:tc>
          <w:tcPr>
            <w:tcW w:w="9242" w:type="dxa"/>
            <w:gridSpan w:val="2"/>
          </w:tcPr>
          <w:p w14:paraId="72431AEE" w14:textId="682F56F5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="00D467BA" w:rsidRPr="00DB0800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="00D467BA" w:rsidRPr="00DB0800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="00D467BA" w:rsidRPr="00DB0800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</w:tc>
      </w:tr>
      <w:tr w:rsidR="001C0ED7" w14:paraId="02B0A539" w14:textId="77777777" w:rsidTr="001C0ED7">
        <w:trPr>
          <w:trHeight w:val="1838"/>
        </w:trPr>
        <w:tc>
          <w:tcPr>
            <w:tcW w:w="9242" w:type="dxa"/>
            <w:gridSpan w:val="2"/>
          </w:tcPr>
          <w:p w14:paraId="7AB67049" w14:textId="77777777" w:rsidR="001C0ED7" w:rsidRDefault="00972ABE">
            <w:r>
              <w:t xml:space="preserve">The course assessment has three components </w:t>
            </w:r>
          </w:p>
          <w:p w14:paraId="18F19873" w14:textId="77777777" w:rsidR="00972ABE" w:rsidRDefault="00972ABE">
            <w:r>
              <w:br/>
            </w:r>
            <w:r w:rsidRPr="00972ABE">
              <w:rPr>
                <w:b/>
              </w:rPr>
              <w:t>Exam Paper 1</w:t>
            </w:r>
            <w:r>
              <w:t xml:space="preserve"> – Physical and Human Environments – 100 marks – 1 hour 50 mins </w:t>
            </w:r>
          </w:p>
          <w:p w14:paraId="4B97314A" w14:textId="77777777" w:rsidR="00972ABE" w:rsidRDefault="00972ABE">
            <w:r w:rsidRPr="00972ABE">
              <w:rPr>
                <w:b/>
              </w:rPr>
              <w:t>Exam Paper 2</w:t>
            </w:r>
            <w:r>
              <w:t xml:space="preserve"> – Global Issues and Geographical Skills – 60 marks – 1 hour and 10 mins </w:t>
            </w:r>
          </w:p>
          <w:p w14:paraId="7E619BA8" w14:textId="77777777" w:rsidR="00972ABE" w:rsidRDefault="00972ABE">
            <w:r>
              <w:br/>
            </w:r>
            <w:r w:rsidRPr="00972ABE">
              <w:rPr>
                <w:b/>
              </w:rPr>
              <w:t>Component 3</w:t>
            </w:r>
            <w:r>
              <w:t xml:space="preserve"> – Assignment – 30 marks (Pupils will work on the assignment in class time for a series of lessons and then write up the assignment in class in one sitting in 1 hour 30 mins) </w:t>
            </w:r>
          </w:p>
          <w:p w14:paraId="360F4401" w14:textId="3A30D4D4" w:rsidR="00972ABE" w:rsidRDefault="00972ABE"/>
        </w:tc>
      </w:tr>
      <w:tr w:rsidR="001C0ED7" w14:paraId="53A6CF11" w14:textId="77777777" w:rsidTr="008F78D6">
        <w:tc>
          <w:tcPr>
            <w:tcW w:w="9242" w:type="dxa"/>
            <w:gridSpan w:val="2"/>
          </w:tcPr>
          <w:p w14:paraId="3765B393" w14:textId="08328AA8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Recommended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</w:tc>
      </w:tr>
      <w:tr w:rsidR="001C0ED7" w14:paraId="5CD0F0AE" w14:textId="77777777" w:rsidTr="00C25E1D">
        <w:trPr>
          <w:trHeight w:val="3488"/>
        </w:trPr>
        <w:tc>
          <w:tcPr>
            <w:tcW w:w="9242" w:type="dxa"/>
            <w:gridSpan w:val="2"/>
          </w:tcPr>
          <w:p w14:paraId="60C60103" w14:textId="7B931684" w:rsidR="00972ABE" w:rsidRDefault="00972ABE">
            <w:r>
              <w:t xml:space="preserve">In order to be successful in Higher Geography, the attendance of all lessons is crucial along with further study at home. The following is greatly recommended. </w:t>
            </w:r>
          </w:p>
          <w:p w14:paraId="54D3CC60" w14:textId="5C54539E" w:rsidR="00972ABE" w:rsidRDefault="00972ABE"/>
          <w:p w14:paraId="2A18BEF3" w14:textId="5C31F87E" w:rsidR="00972ABE" w:rsidRDefault="00972ABE" w:rsidP="00972ABE">
            <w:pPr>
              <w:pStyle w:val="ListParagraph"/>
              <w:numPr>
                <w:ilvl w:val="0"/>
                <w:numId w:val="5"/>
              </w:numPr>
            </w:pPr>
            <w:r>
              <w:t xml:space="preserve">All pupils will have access to take out on loan Higher Course Notes Textbooks and Success Guides from the Geography classroom. </w:t>
            </w:r>
          </w:p>
          <w:p w14:paraId="0416EFA4" w14:textId="784EFB4E" w:rsidR="00972ABE" w:rsidRDefault="00972ABE" w:rsidP="00972ABE">
            <w:pPr>
              <w:pStyle w:val="ListParagraph"/>
              <w:numPr>
                <w:ilvl w:val="0"/>
                <w:numId w:val="5"/>
              </w:numPr>
            </w:pPr>
            <w:r>
              <w:t xml:space="preserve">Access to flashcards and revision clocks in order to complete revision at home. </w:t>
            </w:r>
          </w:p>
          <w:p w14:paraId="090BDF3E" w14:textId="225EC714" w:rsidR="00972ABE" w:rsidRDefault="00972ABE" w:rsidP="00972ABE">
            <w:pPr>
              <w:pStyle w:val="ListParagraph"/>
              <w:numPr>
                <w:ilvl w:val="0"/>
                <w:numId w:val="5"/>
              </w:numPr>
            </w:pPr>
            <w:r>
              <w:t xml:space="preserve">Completing of Exam Questions from SQA Past Papers </w:t>
            </w:r>
            <w:r w:rsidR="00DB0800">
              <w:t xml:space="preserve">Website </w:t>
            </w:r>
            <w:r>
              <w:t xml:space="preserve">(any questions completed at home can be given to Mr Scott to mark and receive feedback) </w:t>
            </w:r>
          </w:p>
          <w:p w14:paraId="3B563EEC" w14:textId="1E888CED" w:rsidR="00972ABE" w:rsidRDefault="00972ABE" w:rsidP="00972ABE">
            <w:pPr>
              <w:pStyle w:val="ListParagraph"/>
              <w:numPr>
                <w:ilvl w:val="0"/>
                <w:numId w:val="5"/>
              </w:numPr>
            </w:pPr>
            <w:r>
              <w:t xml:space="preserve">Attending lunchtime revision classes on Thursday’s </w:t>
            </w:r>
          </w:p>
          <w:p w14:paraId="77932DDF" w14:textId="34E809C9" w:rsidR="00972ABE" w:rsidRDefault="00972ABE" w:rsidP="00972ABE">
            <w:pPr>
              <w:pStyle w:val="ListParagraph"/>
              <w:numPr>
                <w:ilvl w:val="0"/>
                <w:numId w:val="5"/>
              </w:numPr>
            </w:pPr>
            <w:r>
              <w:t>Attending after school revision classes on Tuesday’s</w:t>
            </w:r>
          </w:p>
          <w:p w14:paraId="44CC4474" w14:textId="2907FBF2" w:rsidR="00972ABE" w:rsidRDefault="00972ABE" w:rsidP="00972ABE">
            <w:pPr>
              <w:pStyle w:val="ListParagraph"/>
              <w:numPr>
                <w:ilvl w:val="0"/>
                <w:numId w:val="5"/>
              </w:numPr>
            </w:pPr>
            <w:r>
              <w:t xml:space="preserve">Accessing Achieve App for revision flashcards and Quizzes. </w:t>
            </w:r>
          </w:p>
          <w:p w14:paraId="31D15C75" w14:textId="1608B4DE" w:rsidR="00C25E1D" w:rsidRPr="00972ABE" w:rsidRDefault="00DB0800" w:rsidP="00C25E1D">
            <w:pPr>
              <w:pStyle w:val="ListParagraph"/>
              <w:numPr>
                <w:ilvl w:val="0"/>
                <w:numId w:val="5"/>
              </w:numPr>
            </w:pPr>
            <w:r>
              <w:t xml:space="preserve">Model Answer booklets and revision resources on </w:t>
            </w:r>
            <w:proofErr w:type="spellStart"/>
            <w:r>
              <w:t>Showbie</w:t>
            </w:r>
            <w:proofErr w:type="spellEnd"/>
            <w:r>
              <w:t xml:space="preserve">. </w:t>
            </w:r>
          </w:p>
        </w:tc>
      </w:tr>
      <w:tr w:rsidR="001C0ED7" w14:paraId="78CBE266" w14:textId="77777777" w:rsidTr="008F78D6">
        <w:tc>
          <w:tcPr>
            <w:tcW w:w="9242" w:type="dxa"/>
            <w:gridSpan w:val="2"/>
          </w:tcPr>
          <w:p w14:paraId="735AADD6" w14:textId="34FC92E0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Self</w:t>
            </w:r>
            <w:r w:rsidR="00D467BA" w:rsidRPr="00DB0800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="00D467BA" w:rsidRPr="00DB0800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</w:tc>
      </w:tr>
      <w:tr w:rsidR="001C0ED7" w14:paraId="684E04DF" w14:textId="77777777" w:rsidTr="00C25E1D">
        <w:trPr>
          <w:trHeight w:val="1974"/>
        </w:trPr>
        <w:tc>
          <w:tcPr>
            <w:tcW w:w="9242" w:type="dxa"/>
            <w:gridSpan w:val="2"/>
          </w:tcPr>
          <w:p w14:paraId="1D7C1900" w14:textId="6C9579E4" w:rsidR="00DB0800" w:rsidRDefault="00DB0800">
            <w:r>
              <w:t xml:space="preserve">Students taking Higher Geography would be expected as a minimum to complete one hour of </w:t>
            </w:r>
            <w:r w:rsidR="00C25E1D">
              <w:t>self-study</w:t>
            </w:r>
            <w:r>
              <w:t xml:space="preserve"> at home per week. Tasks set by the teacher will vary and could include; </w:t>
            </w:r>
          </w:p>
          <w:p w14:paraId="3E71D3A3" w14:textId="77777777" w:rsidR="00DB0800" w:rsidRDefault="00DB0800"/>
          <w:p w14:paraId="04E1F0A6" w14:textId="77777777" w:rsidR="001C0ED7" w:rsidRDefault="00DB0800" w:rsidP="00DB0800">
            <w:pPr>
              <w:pStyle w:val="ListParagraph"/>
              <w:numPr>
                <w:ilvl w:val="0"/>
                <w:numId w:val="4"/>
              </w:numPr>
            </w:pPr>
            <w:r>
              <w:t>Completion of Flashcards for units</w:t>
            </w:r>
          </w:p>
          <w:p w14:paraId="17FA144E" w14:textId="77777777" w:rsidR="00DB0800" w:rsidRDefault="00DB0800" w:rsidP="00DB0800">
            <w:pPr>
              <w:pStyle w:val="ListParagraph"/>
              <w:numPr>
                <w:ilvl w:val="0"/>
                <w:numId w:val="4"/>
              </w:numPr>
            </w:pPr>
            <w:r>
              <w:t xml:space="preserve">Exam Style Questions </w:t>
            </w:r>
          </w:p>
          <w:p w14:paraId="01B06CE4" w14:textId="3A0824A2" w:rsidR="00DB0800" w:rsidRDefault="00DB0800" w:rsidP="00DB0800">
            <w:pPr>
              <w:pStyle w:val="ListParagraph"/>
              <w:numPr>
                <w:ilvl w:val="0"/>
                <w:numId w:val="4"/>
              </w:numPr>
            </w:pPr>
            <w:r>
              <w:t xml:space="preserve">Revision for Unit Assessments </w:t>
            </w:r>
          </w:p>
        </w:tc>
      </w:tr>
      <w:tr w:rsidR="001C0ED7" w14:paraId="6A7928F2" w14:textId="77777777" w:rsidTr="001C0ED7">
        <w:trPr>
          <w:trHeight w:val="423"/>
        </w:trPr>
        <w:tc>
          <w:tcPr>
            <w:tcW w:w="9242" w:type="dxa"/>
            <w:gridSpan w:val="2"/>
          </w:tcPr>
          <w:p w14:paraId="78DDA7BE" w14:textId="47BE3B77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Assessment </w:t>
            </w:r>
            <w:r w:rsidR="00D467BA" w:rsidRPr="00DB0800">
              <w:rPr>
                <w:b/>
                <w:u w:val="single"/>
              </w:rPr>
              <w:t>D</w:t>
            </w:r>
            <w:r w:rsidRPr="00DB0800">
              <w:rPr>
                <w:b/>
                <w:u w:val="single"/>
              </w:rPr>
              <w:t xml:space="preserve">eadlines (if applicable and  known) </w:t>
            </w:r>
          </w:p>
        </w:tc>
      </w:tr>
      <w:tr w:rsidR="001C0ED7" w14:paraId="11FE2F58" w14:textId="77777777" w:rsidTr="00C25E1D">
        <w:trPr>
          <w:trHeight w:val="1539"/>
        </w:trPr>
        <w:tc>
          <w:tcPr>
            <w:tcW w:w="9242" w:type="dxa"/>
            <w:gridSpan w:val="2"/>
          </w:tcPr>
          <w:p w14:paraId="07119285" w14:textId="77777777" w:rsidR="00DB0800" w:rsidRDefault="00DB0800" w:rsidP="00DB0800">
            <w:pPr>
              <w:pStyle w:val="ListParagraph"/>
              <w:numPr>
                <w:ilvl w:val="0"/>
                <w:numId w:val="6"/>
              </w:numPr>
            </w:pPr>
            <w:r>
              <w:t xml:space="preserve">Pupils should expect a unit assessment every 2-3 weeks. </w:t>
            </w:r>
          </w:p>
          <w:p w14:paraId="00F7CD42" w14:textId="0C5B32E1" w:rsidR="00DB0800" w:rsidRDefault="00DB0800" w:rsidP="00DB0800">
            <w:pPr>
              <w:pStyle w:val="ListParagraph"/>
              <w:numPr>
                <w:ilvl w:val="0"/>
                <w:numId w:val="6"/>
              </w:numPr>
            </w:pPr>
            <w:r>
              <w:t>Prelim 1 will be on Paper 1 in January 2025 (Date TBC)</w:t>
            </w:r>
          </w:p>
          <w:p w14:paraId="2B28BFF2" w14:textId="5FB0859A" w:rsidR="00DB0800" w:rsidRDefault="00DB0800" w:rsidP="00DB0800">
            <w:pPr>
              <w:pStyle w:val="ListParagraph"/>
              <w:numPr>
                <w:ilvl w:val="0"/>
                <w:numId w:val="6"/>
              </w:numPr>
            </w:pPr>
            <w:r>
              <w:t xml:space="preserve">Geography Assignment Write up will be in </w:t>
            </w:r>
            <w:proofErr w:type="spellStart"/>
            <w:r>
              <w:t>Febuary</w:t>
            </w:r>
            <w:proofErr w:type="spellEnd"/>
            <w:r>
              <w:t xml:space="preserve"> 2025 (Date TBC)</w:t>
            </w:r>
          </w:p>
          <w:p w14:paraId="0AE9A578" w14:textId="77BF3AF6" w:rsidR="00DB0800" w:rsidRDefault="00DB0800" w:rsidP="00DB0800">
            <w:pPr>
              <w:pStyle w:val="ListParagraph"/>
              <w:numPr>
                <w:ilvl w:val="0"/>
                <w:numId w:val="6"/>
              </w:numPr>
            </w:pPr>
            <w:r>
              <w:t xml:space="preserve">Prelim 2 will be on Paper 2 in March 2025 (Date TBC) </w:t>
            </w:r>
          </w:p>
          <w:p w14:paraId="4F768CA3" w14:textId="25B8B09C" w:rsidR="00DB0800" w:rsidRDefault="00DB0800" w:rsidP="00DB0800">
            <w:pPr>
              <w:pStyle w:val="ListParagraph"/>
              <w:numPr>
                <w:ilvl w:val="0"/>
                <w:numId w:val="6"/>
              </w:numPr>
            </w:pPr>
            <w:r>
              <w:t>Main SQA Exam of Paper 1 and 2 will be April/May 2025 (Date TBC)</w:t>
            </w:r>
          </w:p>
        </w:tc>
      </w:tr>
      <w:tr w:rsidR="00467073" w14:paraId="6003E611" w14:textId="77777777" w:rsidTr="00467073">
        <w:trPr>
          <w:trHeight w:val="416"/>
        </w:trPr>
        <w:tc>
          <w:tcPr>
            <w:tcW w:w="9242" w:type="dxa"/>
            <w:gridSpan w:val="2"/>
          </w:tcPr>
          <w:p w14:paraId="661F7622" w14:textId="7BA1D7F3" w:rsidR="00467073" w:rsidRPr="00DB0800" w:rsidRDefault="00D467BA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467073" w14:paraId="58550FC4" w14:textId="77777777" w:rsidTr="00C25E1D">
        <w:trPr>
          <w:trHeight w:val="418"/>
        </w:trPr>
        <w:tc>
          <w:tcPr>
            <w:tcW w:w="9242" w:type="dxa"/>
            <w:gridSpan w:val="2"/>
          </w:tcPr>
          <w:p w14:paraId="1B66F86C" w14:textId="1592317D" w:rsidR="00DB0800" w:rsidRDefault="00B360D5" w:rsidP="00C25E1D">
            <w:pPr>
              <w:pStyle w:val="ListParagraph"/>
              <w:numPr>
                <w:ilvl w:val="0"/>
                <w:numId w:val="4"/>
              </w:numPr>
            </w:pPr>
            <w:r>
              <w:t xml:space="preserve">If a grade A or B is achieved at Higher then students may progress onto </w:t>
            </w:r>
            <w:r w:rsidR="00DB0800">
              <w:t xml:space="preserve">Advanced Higher Geography (If numbers permit) </w:t>
            </w:r>
          </w:p>
        </w:tc>
      </w:tr>
    </w:tbl>
    <w:p w14:paraId="5A2C3226" w14:textId="77777777" w:rsidR="00F70959" w:rsidRDefault="00F70959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1525824">
    <w:abstractNumId w:val="1"/>
  </w:num>
  <w:num w:numId="2" w16cid:durableId="380397649">
    <w:abstractNumId w:val="3"/>
  </w:num>
  <w:num w:numId="3" w16cid:durableId="908924164">
    <w:abstractNumId w:val="2"/>
  </w:num>
  <w:num w:numId="4" w16cid:durableId="230389179">
    <w:abstractNumId w:val="0"/>
  </w:num>
  <w:num w:numId="5" w16cid:durableId="640697168">
    <w:abstractNumId w:val="4"/>
  </w:num>
  <w:num w:numId="6" w16cid:durableId="19054859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20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107947"/>
    <w:rsid w:val="001C0ED7"/>
    <w:rsid w:val="00467073"/>
    <w:rsid w:val="004B4C87"/>
    <w:rsid w:val="004B54D3"/>
    <w:rsid w:val="00972ABE"/>
    <w:rsid w:val="00B360D5"/>
    <w:rsid w:val="00C25E1D"/>
    <w:rsid w:val="00D467BA"/>
    <w:rsid w:val="00D704D8"/>
    <w:rsid w:val="00DB0800"/>
    <w:rsid w:val="00F7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Mrs Martin</cp:lastModifiedBy>
  <cp:revision>2</cp:revision>
  <cp:lastPrinted>2024-05-28T14:18:00Z</cp:lastPrinted>
  <dcterms:created xsi:type="dcterms:W3CDTF">2024-05-30T15:10:00Z</dcterms:created>
  <dcterms:modified xsi:type="dcterms:W3CDTF">2024-05-30T15:10:00Z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</Properties>
</file>