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2"/>
        <w:gridCol w:w="4504"/>
      </w:tblGrid>
      <w:tr w:rsidR="001C0ED7" w14:paraId="106910D4" w14:textId="77777777" w:rsidTr="001551F5">
        <w:tc>
          <w:tcPr>
            <w:tcW w:w="4621" w:type="dxa"/>
          </w:tcPr>
          <w:p w14:paraId="62326E6B" w14:textId="0973EE16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A40BBA">
              <w:rPr>
                <w:b/>
              </w:rPr>
              <w:t>History</w:t>
            </w:r>
          </w:p>
        </w:tc>
        <w:tc>
          <w:tcPr>
            <w:tcW w:w="4621" w:type="dxa"/>
          </w:tcPr>
          <w:p w14:paraId="2943282D" w14:textId="55877DEB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4B6EFB">
              <w:rPr>
                <w:b/>
              </w:rPr>
              <w:t>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04A3FE9E" w14:textId="0DA11CFE" w:rsidR="00972ABE" w:rsidRDefault="00A40BBA" w:rsidP="003D41B0">
            <w:pPr>
              <w:rPr>
                <w:b/>
              </w:rPr>
            </w:pPr>
            <w:r>
              <w:rPr>
                <w:b/>
              </w:rPr>
              <w:t xml:space="preserve">The </w:t>
            </w:r>
            <w:r w:rsidR="004B6EFB">
              <w:rPr>
                <w:b/>
              </w:rPr>
              <w:t>Higher</w:t>
            </w:r>
            <w:r>
              <w:rPr>
                <w:b/>
              </w:rPr>
              <w:t xml:space="preserve"> course has 3 components, which are split into </w:t>
            </w:r>
            <w:r w:rsidR="009D78AC">
              <w:rPr>
                <w:b/>
              </w:rPr>
              <w:t>the following:</w:t>
            </w:r>
          </w:p>
          <w:p w14:paraId="6A1851C4" w14:textId="77777777" w:rsidR="00A40BBA" w:rsidRDefault="00A40BBA" w:rsidP="003D41B0">
            <w:pPr>
              <w:rPr>
                <w:b/>
              </w:rPr>
            </w:pPr>
          </w:p>
          <w:p w14:paraId="19176BC5" w14:textId="1285CD71" w:rsidR="00A40BBA" w:rsidRDefault="00776928" w:rsidP="003D41B0">
            <w:pPr>
              <w:rPr>
                <w:b/>
              </w:rPr>
            </w:pPr>
            <w:r>
              <w:rPr>
                <w:b/>
              </w:rPr>
              <w:t xml:space="preserve">British (Essay Paper) – Britain </w:t>
            </w:r>
            <w:r w:rsidR="00925682">
              <w:rPr>
                <w:b/>
              </w:rPr>
              <w:t>1851-1951</w:t>
            </w:r>
          </w:p>
          <w:p w14:paraId="63F95381" w14:textId="437D38FC" w:rsidR="00A40BBA" w:rsidRDefault="009E2276" w:rsidP="00A40BBA">
            <w:pPr>
              <w:pStyle w:val="ListParagraph"/>
              <w:numPr>
                <w:ilvl w:val="0"/>
                <w:numId w:val="7"/>
              </w:numPr>
            </w:pPr>
            <w:r>
              <w:t xml:space="preserve">An evaluation of the reasons why some women were given the vote in 1918 </w:t>
            </w:r>
          </w:p>
          <w:p w14:paraId="35FFF5D6" w14:textId="39AAE258" w:rsidR="009E2276" w:rsidRDefault="009E2276" w:rsidP="00A40BBA">
            <w:pPr>
              <w:pStyle w:val="ListParagraph"/>
              <w:numPr>
                <w:ilvl w:val="0"/>
                <w:numId w:val="7"/>
              </w:numPr>
            </w:pPr>
            <w:r>
              <w:t>An evaluation of the reasons why the Liberals introduced social welfare reforms, 1906–14</w:t>
            </w:r>
          </w:p>
          <w:p w14:paraId="6BBA22C2" w14:textId="6B346070" w:rsidR="009E2276" w:rsidRDefault="009E2276" w:rsidP="00A40BBA">
            <w:pPr>
              <w:pStyle w:val="ListParagraph"/>
              <w:numPr>
                <w:ilvl w:val="0"/>
                <w:numId w:val="7"/>
              </w:numPr>
            </w:pPr>
            <w:r>
              <w:t>An assessment of the effectiveness of the Liberal social welfare reforms</w:t>
            </w:r>
          </w:p>
          <w:p w14:paraId="53648A18" w14:textId="7341B6BE" w:rsidR="009E2276" w:rsidRDefault="009E2276" w:rsidP="00A40BBA">
            <w:pPr>
              <w:pStyle w:val="ListParagraph"/>
              <w:numPr>
                <w:ilvl w:val="0"/>
                <w:numId w:val="7"/>
              </w:numPr>
            </w:pPr>
            <w:r>
              <w:t>An assessment of the effectiveness of the Labour reforms, 1945–51</w:t>
            </w:r>
          </w:p>
          <w:p w14:paraId="3B0C7E93" w14:textId="77777777" w:rsidR="009E2276" w:rsidRPr="009E2276" w:rsidRDefault="009E2276" w:rsidP="009E2276">
            <w:pPr>
              <w:pStyle w:val="ListParagraph"/>
            </w:pPr>
          </w:p>
          <w:p w14:paraId="60DE7A61" w14:textId="190E5103" w:rsidR="00A40BBA" w:rsidRDefault="00776928" w:rsidP="00A40BBA">
            <w:pPr>
              <w:rPr>
                <w:b/>
              </w:rPr>
            </w:pPr>
            <w:r>
              <w:rPr>
                <w:b/>
              </w:rPr>
              <w:t xml:space="preserve">European &amp; World (Essay Paper) – USA </w:t>
            </w:r>
          </w:p>
          <w:p w14:paraId="5E2EE4EA" w14:textId="470B79A2" w:rsidR="00A40BBA" w:rsidRPr="009E2276" w:rsidRDefault="009E2276" w:rsidP="009E2276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t>An evaluation of the reasons for changing attitudes towards immigration in the 1920s</w:t>
            </w:r>
          </w:p>
          <w:p w14:paraId="1E460AAE" w14:textId="539449C3" w:rsidR="009E2276" w:rsidRPr="009E2276" w:rsidRDefault="009E2276" w:rsidP="009E2276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t>An evaluation of the obstacles to the achievement of civil rights for Black Americans, up to 1941</w:t>
            </w:r>
          </w:p>
          <w:p w14:paraId="7ADEADB4" w14:textId="4C30ECE1" w:rsidR="009E2276" w:rsidRPr="009E2276" w:rsidRDefault="009E2276" w:rsidP="009E2276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t>An assessment of the effectiveness of the New Deal</w:t>
            </w:r>
          </w:p>
          <w:p w14:paraId="0BFC54A0" w14:textId="2FBCCF80" w:rsidR="009E2276" w:rsidRPr="009E2276" w:rsidRDefault="009E2276" w:rsidP="009E2276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>
              <w:t>An evaluation of the reasons for the development of the Civil Rights campaign, after 1945</w:t>
            </w:r>
          </w:p>
          <w:p w14:paraId="79712AA0" w14:textId="77777777" w:rsidR="009E2276" w:rsidRPr="009E2276" w:rsidRDefault="009E2276" w:rsidP="009E2276">
            <w:pPr>
              <w:ind w:left="360"/>
              <w:rPr>
                <w:b/>
              </w:rPr>
            </w:pPr>
          </w:p>
          <w:p w14:paraId="6D2A057E" w14:textId="7D6489B8" w:rsidR="00A40BBA" w:rsidRDefault="00776928" w:rsidP="00A40BBA">
            <w:pPr>
              <w:rPr>
                <w:b/>
              </w:rPr>
            </w:pPr>
            <w:r>
              <w:rPr>
                <w:b/>
              </w:rPr>
              <w:t>Scottish (Sources Paper) – Migration &amp; Empire</w:t>
            </w:r>
          </w:p>
          <w:p w14:paraId="4931A42A" w14:textId="536D815E" w:rsidR="009E2276" w:rsidRPr="00A40BBA" w:rsidRDefault="009E2276" w:rsidP="009E2276">
            <w:pPr>
              <w:pStyle w:val="ListParagraph"/>
              <w:numPr>
                <w:ilvl w:val="0"/>
                <w:numId w:val="9"/>
              </w:numPr>
              <w:rPr>
                <w:b/>
              </w:rPr>
            </w:pPr>
            <w:r>
              <w:t>The migration of Scots</w:t>
            </w:r>
          </w:p>
          <w:p w14:paraId="2B27AC9A" w14:textId="77777777" w:rsidR="00A40BBA" w:rsidRPr="009E2276" w:rsidRDefault="009E2276" w:rsidP="00A40BBA">
            <w:pPr>
              <w:pStyle w:val="ListParagraph"/>
              <w:numPr>
                <w:ilvl w:val="0"/>
                <w:numId w:val="9"/>
              </w:numPr>
              <w:rPr>
                <w:b/>
              </w:rPr>
            </w:pPr>
            <w:r>
              <w:t>The experience of immigrants in Scotland</w:t>
            </w:r>
          </w:p>
          <w:p w14:paraId="7FAE5C22" w14:textId="77777777" w:rsidR="009E2276" w:rsidRPr="009E2276" w:rsidRDefault="009E2276" w:rsidP="00A40BBA">
            <w:pPr>
              <w:pStyle w:val="ListParagraph"/>
              <w:numPr>
                <w:ilvl w:val="0"/>
                <w:numId w:val="9"/>
              </w:numPr>
              <w:rPr>
                <w:b/>
              </w:rPr>
            </w:pPr>
            <w:r>
              <w:t>The impact of Scots emigrants on the empire</w:t>
            </w:r>
          </w:p>
          <w:p w14:paraId="2855770C" w14:textId="77777777" w:rsidR="009E2276" w:rsidRPr="009E2276" w:rsidRDefault="009E2276" w:rsidP="00A40BBA">
            <w:pPr>
              <w:pStyle w:val="ListParagraph"/>
              <w:numPr>
                <w:ilvl w:val="0"/>
                <w:numId w:val="9"/>
              </w:numPr>
              <w:rPr>
                <w:b/>
              </w:rPr>
            </w:pPr>
            <w:r>
              <w:t>The effects of migration and empire on Scotland, to 1939</w:t>
            </w:r>
          </w:p>
          <w:p w14:paraId="73D25318" w14:textId="3A0336AE" w:rsidR="009E2276" w:rsidRPr="009E2276" w:rsidRDefault="009E2276" w:rsidP="009E2276">
            <w:pPr>
              <w:ind w:left="360"/>
              <w:rPr>
                <w:b/>
              </w:rPr>
            </w:pP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493FD00E" w14:textId="19255F40" w:rsidR="00A40BBA" w:rsidRDefault="00A40BBA" w:rsidP="00A40BBA">
            <w:r>
              <w:t>The course assessment has two components:</w:t>
            </w:r>
          </w:p>
          <w:p w14:paraId="301D8C98" w14:textId="77777777" w:rsidR="00A40BBA" w:rsidRDefault="00A40BBA" w:rsidP="00A40BBA"/>
          <w:p w14:paraId="38ECAE10" w14:textId="1EBE77DE" w:rsidR="00972ABE" w:rsidRDefault="00A40BBA" w:rsidP="009762AC">
            <w:r>
              <w:t xml:space="preserve">Exam Paper </w:t>
            </w:r>
            <w:r w:rsidR="009762AC">
              <w:t>1 – 44 marks – 1h 30 min</w:t>
            </w:r>
          </w:p>
          <w:p w14:paraId="5B5C5D5E" w14:textId="77777777" w:rsidR="009762AC" w:rsidRDefault="009762AC" w:rsidP="009762AC">
            <w:r>
              <w:t>Exam Paper 2 – 36 marks – 1h 30 min</w:t>
            </w:r>
          </w:p>
          <w:p w14:paraId="46668842" w14:textId="77777777" w:rsidR="009762AC" w:rsidRDefault="009762AC" w:rsidP="009762AC"/>
          <w:p w14:paraId="360F4401" w14:textId="2F94534B" w:rsidR="009762AC" w:rsidRDefault="009762AC" w:rsidP="009762AC">
            <w:r>
              <w:t>Assignment – 30 marks - (Pupils will work on the assignment in class time for a series of lessons and then write up the assignment in class in one sitting in 1 hour 30 mins)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9762AC">
        <w:trPr>
          <w:trHeight w:val="70"/>
        </w:trPr>
        <w:tc>
          <w:tcPr>
            <w:tcW w:w="9242" w:type="dxa"/>
            <w:gridSpan w:val="2"/>
          </w:tcPr>
          <w:p w14:paraId="3A0B1BA1" w14:textId="26CC4C45" w:rsidR="00C25E1D" w:rsidRDefault="00A40BBA" w:rsidP="00A40BBA">
            <w:r>
              <w:t xml:space="preserve">In order to be successful in </w:t>
            </w:r>
            <w:r w:rsidR="009762AC">
              <w:t>Higher</w:t>
            </w:r>
            <w:r>
              <w:t xml:space="preserve"> History, the attendance of all lessons is crucial along with further study at home. The following is greatly recommended.</w:t>
            </w:r>
          </w:p>
          <w:p w14:paraId="09F1A1EC" w14:textId="77777777" w:rsidR="00A40BBA" w:rsidRDefault="00A40BBA" w:rsidP="00A40BBA"/>
          <w:p w14:paraId="10C78DE9" w14:textId="66C1E30A" w:rsidR="009762AC" w:rsidRDefault="009762AC" w:rsidP="00A40BBA">
            <w:pPr>
              <w:pStyle w:val="ListParagraph"/>
              <w:numPr>
                <w:ilvl w:val="0"/>
                <w:numId w:val="10"/>
              </w:numPr>
            </w:pPr>
            <w:r>
              <w:t xml:space="preserve">Completing </w:t>
            </w:r>
            <w:r w:rsidR="0030470C">
              <w:t>self-study</w:t>
            </w:r>
            <w:bookmarkStart w:id="0" w:name="_GoBack"/>
            <w:bookmarkEnd w:id="0"/>
            <w:r>
              <w:t xml:space="preserve"> tasks – these will always be directly related to exam material, and will be essential in achieving at Higher.</w:t>
            </w:r>
          </w:p>
          <w:p w14:paraId="540CD7A2" w14:textId="44DA965F" w:rsidR="00A40BBA" w:rsidRDefault="00A40BBA" w:rsidP="00A40BBA">
            <w:pPr>
              <w:pStyle w:val="ListParagraph"/>
              <w:numPr>
                <w:ilvl w:val="0"/>
                <w:numId w:val="10"/>
              </w:numPr>
            </w:pPr>
            <w:r>
              <w:t>Flashcards/mind-maps/revision clocks – all of which can be accessed in class.</w:t>
            </w:r>
          </w:p>
          <w:p w14:paraId="1C22BAF0" w14:textId="77777777" w:rsidR="00A40BBA" w:rsidRDefault="00A40BBA" w:rsidP="00A40BBA">
            <w:pPr>
              <w:pStyle w:val="ListParagraph"/>
              <w:numPr>
                <w:ilvl w:val="0"/>
                <w:numId w:val="10"/>
              </w:numPr>
            </w:pPr>
            <w:r>
              <w:t>Completion of SQA past paper questions from the SQA website (or through Achieve). Any questions completed at home can be given to Miss Frost to mark.</w:t>
            </w:r>
          </w:p>
          <w:p w14:paraId="1BBFE76F" w14:textId="77777777" w:rsidR="008D3627" w:rsidRDefault="008D3627" w:rsidP="00A40BBA">
            <w:pPr>
              <w:pStyle w:val="ListParagraph"/>
              <w:numPr>
                <w:ilvl w:val="0"/>
                <w:numId w:val="10"/>
              </w:numPr>
            </w:pPr>
            <w:r>
              <w:t>Accessing Achieve – code given out in class – to complete notes or find exam past papers.</w:t>
            </w:r>
          </w:p>
          <w:p w14:paraId="15522B2B" w14:textId="252F694A" w:rsidR="008D3627" w:rsidRDefault="008D3627" w:rsidP="00A40BBA">
            <w:pPr>
              <w:pStyle w:val="ListParagraph"/>
              <w:numPr>
                <w:ilvl w:val="0"/>
                <w:numId w:val="10"/>
              </w:numPr>
            </w:pPr>
            <w:r>
              <w:t>Using the Skills Guide given out in class to complete practice questions.</w:t>
            </w:r>
          </w:p>
          <w:p w14:paraId="622F60CA" w14:textId="26E7040A" w:rsidR="008D3627" w:rsidRDefault="008D3627" w:rsidP="008D3627">
            <w:pPr>
              <w:pStyle w:val="ListParagraph"/>
              <w:numPr>
                <w:ilvl w:val="0"/>
                <w:numId w:val="10"/>
              </w:numPr>
            </w:pPr>
            <w:r>
              <w:t xml:space="preserve">Attending study sessions </w:t>
            </w:r>
          </w:p>
          <w:p w14:paraId="0792CA67" w14:textId="742CA461" w:rsidR="009762AC" w:rsidRDefault="009762AC" w:rsidP="008D3627">
            <w:pPr>
              <w:pStyle w:val="ListParagraph"/>
              <w:numPr>
                <w:ilvl w:val="0"/>
                <w:numId w:val="10"/>
              </w:numPr>
            </w:pPr>
            <w:r>
              <w:t>Making essay plans (Paper 1) which can be used in revision</w:t>
            </w:r>
          </w:p>
          <w:p w14:paraId="6FAB16D8" w14:textId="060AF3B5" w:rsidR="009762AC" w:rsidRDefault="009762AC" w:rsidP="008D3627">
            <w:pPr>
              <w:pStyle w:val="ListParagraph"/>
              <w:numPr>
                <w:ilvl w:val="0"/>
                <w:numId w:val="10"/>
              </w:numPr>
            </w:pPr>
            <w:r>
              <w:t>Making how-</w:t>
            </w:r>
            <w:proofErr w:type="spellStart"/>
            <w:r>
              <w:t>to’s</w:t>
            </w:r>
            <w:proofErr w:type="spellEnd"/>
            <w:r>
              <w:t xml:space="preserve"> on source answer structure (Paper 2)</w:t>
            </w:r>
          </w:p>
          <w:p w14:paraId="11C78BFC" w14:textId="79CD6E04" w:rsidR="008D3627" w:rsidRPr="009762AC" w:rsidRDefault="008D3627" w:rsidP="009762AC">
            <w:pPr>
              <w:tabs>
                <w:tab w:val="left" w:pos="1245"/>
              </w:tabs>
            </w:pP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F95DCD">
        <w:trPr>
          <w:trHeight w:val="1548"/>
        </w:trPr>
        <w:tc>
          <w:tcPr>
            <w:tcW w:w="9242" w:type="dxa"/>
            <w:gridSpan w:val="2"/>
          </w:tcPr>
          <w:p w14:paraId="658B8A0C" w14:textId="4E67C22D" w:rsidR="008D3627" w:rsidRDefault="008D3627" w:rsidP="008D3627">
            <w:r>
              <w:lastRenderedPageBreak/>
              <w:t xml:space="preserve">Students taking </w:t>
            </w:r>
            <w:r w:rsidR="009762AC">
              <w:t>Higher History</w:t>
            </w:r>
            <w:r>
              <w:t xml:space="preserve"> would be expected as a minimum to complete </w:t>
            </w:r>
            <w:r w:rsidR="009762AC">
              <w:t>1 hour</w:t>
            </w:r>
            <w:r>
              <w:t xml:space="preserve"> of self-</w:t>
            </w:r>
          </w:p>
          <w:p w14:paraId="55F25A7F" w14:textId="2B4B95CD" w:rsidR="008D3627" w:rsidRDefault="008D3627" w:rsidP="008D3627">
            <w:r>
              <w:t>study at home per week.</w:t>
            </w:r>
            <w:r w:rsidR="00F95DCD">
              <w:t xml:space="preserve"> Tasks will include</w:t>
            </w:r>
            <w:r>
              <w:t>:</w:t>
            </w:r>
          </w:p>
          <w:p w14:paraId="719350C5" w14:textId="35D541C2" w:rsidR="008D3627" w:rsidRDefault="008D3627" w:rsidP="008D3627">
            <w:pPr>
              <w:pStyle w:val="ListParagraph"/>
              <w:numPr>
                <w:ilvl w:val="0"/>
                <w:numId w:val="11"/>
              </w:numPr>
            </w:pPr>
            <w:r>
              <w:t>Completion of Flashcards</w:t>
            </w:r>
            <w:r w:rsidR="00F95DCD">
              <w:t>/essay plans for units</w:t>
            </w:r>
          </w:p>
          <w:p w14:paraId="3A3C09F3" w14:textId="4D3E6096" w:rsidR="008D3627" w:rsidRDefault="008D3627" w:rsidP="008D3627">
            <w:pPr>
              <w:pStyle w:val="ListParagraph"/>
              <w:numPr>
                <w:ilvl w:val="0"/>
                <w:numId w:val="11"/>
              </w:numPr>
            </w:pPr>
            <w:r>
              <w:t>Exam Style Questions</w:t>
            </w:r>
          </w:p>
          <w:p w14:paraId="01B06CE4" w14:textId="7009923C" w:rsidR="00DB0800" w:rsidRDefault="008D3627" w:rsidP="008D3627">
            <w:pPr>
              <w:pStyle w:val="ListParagraph"/>
              <w:numPr>
                <w:ilvl w:val="0"/>
                <w:numId w:val="11"/>
              </w:numPr>
            </w:pPr>
            <w:r>
              <w:t>Revision for Unit Assessments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5B8F2B5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79E98344" w14:textId="3CB102EE" w:rsidR="00DB0800" w:rsidRDefault="008D3627" w:rsidP="008D3627">
            <w:r>
              <w:t xml:space="preserve">The assessment deadlines for </w:t>
            </w:r>
            <w:r w:rsidR="00662D00">
              <w:t>Higher</w:t>
            </w:r>
            <w:r>
              <w:t xml:space="preserve"> History are as follows:</w:t>
            </w:r>
          </w:p>
          <w:p w14:paraId="6657349F" w14:textId="0B0DF6B1" w:rsidR="008D3627" w:rsidRDefault="00F95DCD" w:rsidP="008D3627">
            <w:pPr>
              <w:pStyle w:val="ListParagraph"/>
              <w:numPr>
                <w:ilvl w:val="0"/>
                <w:numId w:val="12"/>
              </w:numPr>
            </w:pPr>
            <w:r>
              <w:t>Britain timed essays – August – October (3 essays in timed conditions)</w:t>
            </w:r>
          </w:p>
          <w:p w14:paraId="44EF5F47" w14:textId="4A31678A" w:rsidR="00F95DCD" w:rsidRDefault="00F95DCD" w:rsidP="008D3627">
            <w:pPr>
              <w:pStyle w:val="ListParagraph"/>
              <w:numPr>
                <w:ilvl w:val="0"/>
                <w:numId w:val="12"/>
              </w:numPr>
            </w:pPr>
            <w:r>
              <w:t>USA timed essays – October – December (4 essays in timed conditions)</w:t>
            </w:r>
          </w:p>
          <w:p w14:paraId="2C497F9F" w14:textId="77777777" w:rsidR="008D3627" w:rsidRDefault="008D3627" w:rsidP="008D3627">
            <w:pPr>
              <w:pStyle w:val="ListParagraph"/>
              <w:numPr>
                <w:ilvl w:val="0"/>
                <w:numId w:val="12"/>
              </w:numPr>
            </w:pPr>
            <w:r>
              <w:t>Prelim 1 on Unit 1 and 2 – January 2025 (date TBC)</w:t>
            </w:r>
          </w:p>
          <w:p w14:paraId="024A9337" w14:textId="77777777" w:rsidR="008D3627" w:rsidRDefault="008D3627" w:rsidP="008D3627">
            <w:pPr>
              <w:pStyle w:val="ListParagraph"/>
              <w:numPr>
                <w:ilvl w:val="0"/>
                <w:numId w:val="12"/>
              </w:numPr>
            </w:pPr>
            <w:r>
              <w:t>Assignment write-up – February 2025</w:t>
            </w:r>
          </w:p>
          <w:p w14:paraId="5CDEA4CE" w14:textId="7E03BB6D" w:rsidR="008D3627" w:rsidRDefault="008D3627" w:rsidP="008D3627">
            <w:pPr>
              <w:pStyle w:val="ListParagraph"/>
              <w:numPr>
                <w:ilvl w:val="0"/>
                <w:numId w:val="12"/>
              </w:numPr>
            </w:pPr>
            <w:r>
              <w:t xml:space="preserve">Prelim 2 on </w:t>
            </w:r>
            <w:r w:rsidR="00F95DCD">
              <w:t>Scottish unit Migration &amp; Empire</w:t>
            </w:r>
            <w:r>
              <w:t xml:space="preserve"> – March 2025</w:t>
            </w:r>
          </w:p>
          <w:p w14:paraId="4F768CA3" w14:textId="3822E351" w:rsidR="008D3627" w:rsidRDefault="008D3627" w:rsidP="008D3627">
            <w:pPr>
              <w:pStyle w:val="ListParagraph"/>
              <w:numPr>
                <w:ilvl w:val="0"/>
                <w:numId w:val="12"/>
              </w:numPr>
            </w:pPr>
            <w:r>
              <w:t>SQA exam – April/May 2025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376DCAC6" w:rsidR="003D41B0" w:rsidRDefault="008D3627" w:rsidP="008D3627">
            <w:r>
              <w:t>Students</w:t>
            </w:r>
            <w:r w:rsidR="0030470C">
              <w:t xml:space="preserve"> with an A or B grade at Higher</w:t>
            </w:r>
            <w:r>
              <w:t xml:space="preserve"> may progress onto </w:t>
            </w:r>
            <w:r w:rsidR="00662D00">
              <w:t>Advanced Higher History (dependent on numbers)</w:t>
            </w:r>
            <w:r w:rsidR="0030470C">
              <w:t>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1243E"/>
    <w:multiLevelType w:val="hybridMultilevel"/>
    <w:tmpl w:val="0EC85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D3D9F"/>
    <w:multiLevelType w:val="hybridMultilevel"/>
    <w:tmpl w:val="77183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8D10E9"/>
    <w:multiLevelType w:val="hybridMultilevel"/>
    <w:tmpl w:val="DDB4E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095ACC"/>
    <w:multiLevelType w:val="hybridMultilevel"/>
    <w:tmpl w:val="32208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2F5E5C"/>
    <w:multiLevelType w:val="hybridMultilevel"/>
    <w:tmpl w:val="55A65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597C2D"/>
    <w:multiLevelType w:val="hybridMultilevel"/>
    <w:tmpl w:val="45B820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2"/>
  </w:num>
  <w:num w:numId="5">
    <w:abstractNumId w:val="9"/>
  </w:num>
  <w:num w:numId="6">
    <w:abstractNumId w:val="11"/>
  </w:num>
  <w:num w:numId="7">
    <w:abstractNumId w:val="3"/>
  </w:num>
  <w:num w:numId="8">
    <w:abstractNumId w:val="6"/>
  </w:num>
  <w:num w:numId="9">
    <w:abstractNumId w:val="0"/>
  </w:num>
  <w:num w:numId="10">
    <w:abstractNumId w:val="7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66B16"/>
    <w:rsid w:val="001C0ED7"/>
    <w:rsid w:val="0030470C"/>
    <w:rsid w:val="003D41B0"/>
    <w:rsid w:val="00467073"/>
    <w:rsid w:val="004B4C87"/>
    <w:rsid w:val="004B54D3"/>
    <w:rsid w:val="004B6EFB"/>
    <w:rsid w:val="00662D00"/>
    <w:rsid w:val="00776928"/>
    <w:rsid w:val="00796F08"/>
    <w:rsid w:val="008D3627"/>
    <w:rsid w:val="00925682"/>
    <w:rsid w:val="00972ABE"/>
    <w:rsid w:val="009762AC"/>
    <w:rsid w:val="009D78AC"/>
    <w:rsid w:val="009E2276"/>
    <w:rsid w:val="00A40BBA"/>
    <w:rsid w:val="00B360D5"/>
    <w:rsid w:val="00C25E1D"/>
    <w:rsid w:val="00D467BA"/>
    <w:rsid w:val="00D704D8"/>
    <w:rsid w:val="00DB0800"/>
    <w:rsid w:val="00F70959"/>
    <w:rsid w:val="00F817DE"/>
    <w:rsid w:val="00F9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0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632A7D5F22A74B94CCCB4C74A82CD0" ma:contentTypeVersion="14" ma:contentTypeDescription="Create a new document." ma:contentTypeScope="" ma:versionID="dd0cbddb56ac241f1ab851e3f6407aa0">
  <xsd:schema xmlns:xsd="http://www.w3.org/2001/XMLSchema" xmlns:xs="http://www.w3.org/2001/XMLSchema" xmlns:p="http://schemas.microsoft.com/office/2006/metadata/properties" xmlns:ns3="fd1561fe-8bed-4ae3-99fc-377275790f31" xmlns:ns4="8ea38502-ca38-474b-a9fa-35aa1c47bc32" targetNamespace="http://schemas.microsoft.com/office/2006/metadata/properties" ma:root="true" ma:fieldsID="45765ddc62904f9327f1b24be1e7f526" ns3:_="" ns4:_="">
    <xsd:import namespace="fd1561fe-8bed-4ae3-99fc-377275790f31"/>
    <xsd:import namespace="8ea38502-ca38-474b-a9fa-35aa1c47bc3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561fe-8bed-4ae3-99fc-377275790f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a38502-ca38-474b-a9fa-35aa1c47bc3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1561fe-8bed-4ae3-99fc-377275790f31" xsi:nil="true"/>
  </documentManagement>
</p:properties>
</file>

<file path=customXml/itemProps1.xml><?xml version="1.0" encoding="utf-8"?>
<ds:datastoreItem xmlns:ds="http://schemas.openxmlformats.org/officeDocument/2006/customXml" ds:itemID="{1B4106DD-3DCF-42E2-9F2C-111C77D58A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4C185E-190B-49B5-995D-8D27F0399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1561fe-8bed-4ae3-99fc-377275790f31"/>
    <ds:schemaRef ds:uri="8ea38502-ca38-474b-a9fa-35aa1c47b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2FD3A5-B1F6-4BB9-B853-D1A52D1591B1}">
  <ds:schemaRefs>
    <ds:schemaRef ds:uri="fd1561fe-8bed-4ae3-99fc-377275790f31"/>
    <ds:schemaRef ds:uri="http://schemas.microsoft.com/office/2006/documentManagement/types"/>
    <ds:schemaRef ds:uri="http://purl.org/dc/dcmitype/"/>
    <ds:schemaRef ds:uri="8ea38502-ca38-474b-a9fa-35aa1c47bc32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Sarah Martin</cp:lastModifiedBy>
  <cp:revision>8</cp:revision>
  <cp:lastPrinted>2024-05-28T14:18:00Z</cp:lastPrinted>
  <dcterms:created xsi:type="dcterms:W3CDTF">2024-06-19T10:37:00Z</dcterms:created>
  <dcterms:modified xsi:type="dcterms:W3CDTF">2024-06-19T13:20:00Z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0x010100B5632A7D5F22A74B94CCCB4C74A82CD0</vt:lpwstr>
  </property>
</Properties>
</file>