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1C0ED7" w14:paraId="106910D4" w14:textId="77777777" w:rsidTr="001551F5">
        <w:tc>
          <w:tcPr>
            <w:tcW w:w="4621" w:type="dxa"/>
          </w:tcPr>
          <w:p w14:paraId="62326E6B" w14:textId="3A9A1FA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E61CD2">
              <w:rPr>
                <w:b/>
              </w:rPr>
              <w:t>Higher</w:t>
            </w:r>
            <w:r w:rsidR="00914B1B">
              <w:rPr>
                <w:b/>
              </w:rPr>
              <w:t xml:space="preserve"> </w:t>
            </w:r>
            <w:r w:rsidR="0052526B">
              <w:rPr>
                <w:b/>
              </w:rPr>
              <w:t>Art</w:t>
            </w:r>
            <w:r w:rsidR="00EA250F">
              <w:rPr>
                <w:b/>
              </w:rPr>
              <w:t xml:space="preserve"> </w:t>
            </w:r>
            <w:r w:rsidR="0052526B">
              <w:rPr>
                <w:b/>
              </w:rPr>
              <w:t>and Design</w:t>
            </w:r>
          </w:p>
        </w:tc>
        <w:tc>
          <w:tcPr>
            <w:tcW w:w="4621" w:type="dxa"/>
          </w:tcPr>
          <w:p w14:paraId="2943282D" w14:textId="27B4C44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EA250F">
              <w:rPr>
                <w:b/>
              </w:rPr>
              <w:t>SCQF Level</w:t>
            </w:r>
            <w:r w:rsidR="00E61CD2">
              <w:rPr>
                <w:b/>
              </w:rPr>
              <w:t xml:space="preserve"> 6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2729D519" w14:textId="215C9AAA" w:rsidR="00C64937" w:rsidRDefault="00E61CD2" w:rsidP="00C64937">
            <w:r w:rsidRPr="0041115E">
              <w:t xml:space="preserve">The Higher </w:t>
            </w:r>
            <w:r w:rsidR="0052526B" w:rsidRPr="0041115E">
              <w:t>Art and Design</w:t>
            </w:r>
            <w:r w:rsidRPr="0041115E">
              <w:t xml:space="preserve"> course is suitable for students who have achieved National 5 Art.</w:t>
            </w:r>
            <w:r w:rsidR="0041115E">
              <w:t xml:space="preserve"> It is suitable for candidates who have an interest in art and design and for those who would like to progress to higher levels of study. </w:t>
            </w:r>
          </w:p>
          <w:p w14:paraId="78A632B6" w14:textId="77777777" w:rsidR="0041115E" w:rsidRDefault="0041115E" w:rsidP="00C64937"/>
          <w:p w14:paraId="0E6C1D95" w14:textId="64B7A62F" w:rsidR="00F66D8F" w:rsidRDefault="0041115E" w:rsidP="0041115E">
            <w:r>
              <w:t>The course has two areas of study:</w:t>
            </w:r>
          </w:p>
          <w:p w14:paraId="746F36BB" w14:textId="029FC1E7" w:rsidR="0041115E" w:rsidRDefault="0041115E" w:rsidP="0041115E">
            <w:pPr>
              <w:pStyle w:val="ListParagraph"/>
              <w:numPr>
                <w:ilvl w:val="0"/>
                <w:numId w:val="8"/>
              </w:numPr>
            </w:pPr>
            <w:r>
              <w:t>Plan, research, and develop creative expressive work in response to a theme alongside developing knowledge of artists’ practices, work and influences.</w:t>
            </w:r>
          </w:p>
          <w:p w14:paraId="45DE69AC" w14:textId="1FD2A3A5" w:rsidR="0041115E" w:rsidRDefault="0041115E" w:rsidP="0041115E">
            <w:pPr>
              <w:pStyle w:val="ListParagraph"/>
              <w:numPr>
                <w:ilvl w:val="0"/>
                <w:numId w:val="8"/>
              </w:numPr>
            </w:pPr>
            <w:r>
              <w:t>Plan, research, and develop creative design work in response to a design brief alongside developing knowledge of designers’ practices, work and influences.</w:t>
            </w:r>
          </w:p>
          <w:p w14:paraId="73D25318" w14:textId="7FCD9F7B" w:rsidR="0041115E" w:rsidRPr="0041115E" w:rsidRDefault="0041115E" w:rsidP="0041115E"/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C90CCE0" w14:textId="20DE198D" w:rsidR="00E61CD2" w:rsidRDefault="00E61CD2" w:rsidP="003D41B0">
            <w:r>
              <w:t xml:space="preserve">This course consists of </w:t>
            </w:r>
            <w:r w:rsidR="0041115E">
              <w:t>three</w:t>
            </w:r>
            <w:r>
              <w:t xml:space="preserve"> components: </w:t>
            </w:r>
          </w:p>
          <w:p w14:paraId="4F97516E" w14:textId="77777777" w:rsidR="00E61CD2" w:rsidRDefault="00E61CD2" w:rsidP="003D41B0"/>
          <w:p w14:paraId="3800C3E6" w14:textId="0BD56DC1" w:rsidR="00E61CD2" w:rsidRDefault="00E61CD2" w:rsidP="00E61CD2">
            <w:pPr>
              <w:pStyle w:val="ListParagraph"/>
              <w:numPr>
                <w:ilvl w:val="0"/>
                <w:numId w:val="7"/>
              </w:numPr>
            </w:pPr>
            <w:r>
              <w:t>Practical portfolio of</w:t>
            </w:r>
            <w:r w:rsidR="0041115E">
              <w:t xml:space="preserve"> expressive</w:t>
            </w:r>
            <w:r>
              <w:t xml:space="preserve"> work submitted to SQA – </w:t>
            </w:r>
            <w:r w:rsidR="0041115E">
              <w:t>38.5</w:t>
            </w:r>
            <w:r>
              <w:t>% of grade</w:t>
            </w:r>
          </w:p>
          <w:p w14:paraId="15E043FB" w14:textId="175C0E99" w:rsidR="0041115E" w:rsidRDefault="0041115E" w:rsidP="00E61CD2">
            <w:pPr>
              <w:pStyle w:val="ListParagraph"/>
              <w:numPr>
                <w:ilvl w:val="0"/>
                <w:numId w:val="7"/>
              </w:numPr>
            </w:pPr>
            <w:r>
              <w:t>Practical portfolio of design work submitted to SQA – 38.5% of grade</w:t>
            </w:r>
          </w:p>
          <w:p w14:paraId="3A706D5C" w14:textId="77777777" w:rsidR="00E61CD2" w:rsidRDefault="00E61CD2" w:rsidP="00E61CD2">
            <w:pPr>
              <w:pStyle w:val="ListParagraph"/>
              <w:numPr>
                <w:ilvl w:val="0"/>
                <w:numId w:val="7"/>
              </w:numPr>
            </w:pPr>
            <w:r>
              <w:t>Written exam – 23% of grade</w:t>
            </w:r>
          </w:p>
          <w:p w14:paraId="360F4401" w14:textId="772DFDD9" w:rsidR="00972ABE" w:rsidRDefault="00F66D8F" w:rsidP="00E61CD2">
            <w:pPr>
              <w:pStyle w:val="ListParagraph"/>
            </w:pPr>
            <w:r>
              <w:t xml:space="preserve">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2BE1179A" w14:textId="2E49AEB7" w:rsidR="00C25E1D" w:rsidRDefault="00F66D8F" w:rsidP="00F66D8F">
            <w:r>
              <w:t>Resources available on Teams for students to utilise</w:t>
            </w:r>
            <w:r w:rsidR="00E61CD2">
              <w:t>.</w:t>
            </w:r>
          </w:p>
          <w:p w14:paraId="31D15C75" w14:textId="4789629D" w:rsidR="00F66D8F" w:rsidRPr="00972ABE" w:rsidRDefault="00E61CD2" w:rsidP="00F66D8F">
            <w:r>
              <w:t>BBC Bitesize.</w:t>
            </w:r>
            <w:r w:rsidR="00F66D8F"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01B06CE4" w14:textId="1916DB0D" w:rsidR="00DB0800" w:rsidRDefault="00E61CD2" w:rsidP="00F66D8F">
            <w:r>
              <w:t xml:space="preserve">Students are required </w:t>
            </w:r>
            <w:r w:rsidR="0041115E">
              <w:t>to plan their time effectively and allow for the experimentation of techniques and media in their work. Supported study is available weekly from September.</w:t>
            </w:r>
            <w:r>
              <w:t xml:space="preserve">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F768CA3" w14:textId="1CA6E11F" w:rsidR="00DB0800" w:rsidRDefault="0041115E" w:rsidP="00F66D8F">
            <w:r>
              <w:t>Portfolio deadlines are March with folios being submitted to SQA at Easter</w:t>
            </w:r>
            <w:r w:rsidR="00043CB7">
              <w:t xml:space="preserve">. </w:t>
            </w:r>
            <w:r>
              <w:t>Interim deadlines to assist are given throughout the year.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9C8D3FD" w14:textId="111C0C13" w:rsidR="00043CB7" w:rsidRDefault="00043CB7" w:rsidP="0041115E">
            <w:r>
              <w:lastRenderedPageBreak/>
              <w:t xml:space="preserve">Further education courses in </w:t>
            </w:r>
            <w:r w:rsidR="0041115E">
              <w:t>art and design including Foundation course, NC and HNC/D.</w:t>
            </w:r>
          </w:p>
          <w:p w14:paraId="7C07FF74" w14:textId="49475431" w:rsidR="0041115E" w:rsidRDefault="0041115E" w:rsidP="0041115E">
            <w:r>
              <w:t>Advanced Higher Art and Design.</w:t>
            </w:r>
            <w:bookmarkStart w:id="0" w:name="_GoBack"/>
            <w:bookmarkEnd w:id="0"/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F0484"/>
    <w:multiLevelType w:val="hybridMultilevel"/>
    <w:tmpl w:val="36386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26056"/>
    <w:multiLevelType w:val="hybridMultilevel"/>
    <w:tmpl w:val="2668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43CB7"/>
    <w:rsid w:val="001C0ED7"/>
    <w:rsid w:val="00337FFE"/>
    <w:rsid w:val="003D41B0"/>
    <w:rsid w:val="0041115E"/>
    <w:rsid w:val="00467073"/>
    <w:rsid w:val="004B4C87"/>
    <w:rsid w:val="0052513F"/>
    <w:rsid w:val="0052526B"/>
    <w:rsid w:val="006114F1"/>
    <w:rsid w:val="00914B1B"/>
    <w:rsid w:val="00972ABE"/>
    <w:rsid w:val="009D4B3B"/>
    <w:rsid w:val="00AE213A"/>
    <w:rsid w:val="00B360D5"/>
    <w:rsid w:val="00C25E1D"/>
    <w:rsid w:val="00C64937"/>
    <w:rsid w:val="00D467BA"/>
    <w:rsid w:val="00D704D8"/>
    <w:rsid w:val="00DB0800"/>
    <w:rsid w:val="00E61CD2"/>
    <w:rsid w:val="00EA250F"/>
    <w:rsid w:val="00F66D8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Graham</cp:lastModifiedBy>
  <cp:revision>2</cp:revision>
  <cp:lastPrinted>2024-06-18T12:01:00Z</cp:lastPrinted>
  <dcterms:created xsi:type="dcterms:W3CDTF">2024-06-20T12:51:00Z</dcterms:created>
  <dcterms:modified xsi:type="dcterms:W3CDTF">2024-06-20T12:51:00Z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