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46C" w:rsidRDefault="0069046C" w:rsidP="0069046C">
      <w:pPr>
        <w:jc w:val="center"/>
        <w:rPr>
          <w:b/>
          <w:sz w:val="24"/>
        </w:rPr>
      </w:pPr>
      <w:r>
        <w:rPr>
          <w:b/>
          <w:noProof/>
          <w:sz w:val="24"/>
          <w:lang w:eastAsia="en-GB"/>
        </w:rPr>
        <w:drawing>
          <wp:inline distT="0" distB="0" distL="0" distR="0">
            <wp:extent cx="1073888" cy="104557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slr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4416" cy="1046085"/>
                    </a:xfrm>
                    <a:prstGeom prst="rect">
                      <a:avLst/>
                    </a:prstGeom>
                  </pic:spPr>
                </pic:pic>
              </a:graphicData>
            </a:graphic>
          </wp:inline>
        </w:drawing>
      </w:r>
    </w:p>
    <w:p w:rsidR="0069046C" w:rsidRDefault="0069046C">
      <w:pPr>
        <w:rPr>
          <w:b/>
          <w:color w:val="4F81BD" w:themeColor="accent1"/>
          <w:sz w:val="28"/>
        </w:rPr>
      </w:pPr>
    </w:p>
    <w:p w:rsidR="00EF7DED" w:rsidRPr="0069046C" w:rsidRDefault="009347FA">
      <w:pPr>
        <w:rPr>
          <w:b/>
          <w:color w:val="4F81BD" w:themeColor="accent1"/>
          <w:sz w:val="28"/>
        </w:rPr>
      </w:pPr>
      <w:r>
        <w:rPr>
          <w:b/>
          <w:color w:val="4F81BD" w:themeColor="accent1"/>
          <w:sz w:val="28"/>
        </w:rPr>
        <w:t>LEARNING AND TEA</w:t>
      </w:r>
      <w:r w:rsidR="00AD299B" w:rsidRPr="0069046C">
        <w:rPr>
          <w:b/>
          <w:color w:val="4F81BD" w:themeColor="accent1"/>
          <w:sz w:val="28"/>
        </w:rPr>
        <w:t>CHING IMPROVEMENT GROUP</w:t>
      </w:r>
    </w:p>
    <w:p w:rsidR="00AD299B" w:rsidRPr="0069046C" w:rsidRDefault="003722E1">
      <w:pPr>
        <w:rPr>
          <w:sz w:val="28"/>
        </w:rPr>
      </w:pPr>
      <w:r>
        <w:rPr>
          <w:sz w:val="28"/>
        </w:rPr>
        <w:t xml:space="preserve">Minute of meeting, </w:t>
      </w:r>
      <w:r w:rsidR="008C1852">
        <w:rPr>
          <w:sz w:val="28"/>
        </w:rPr>
        <w:t>Mon</w:t>
      </w:r>
      <w:r w:rsidR="00963120">
        <w:rPr>
          <w:sz w:val="28"/>
        </w:rPr>
        <w:t>day</w:t>
      </w:r>
      <w:r w:rsidR="00DB7824">
        <w:rPr>
          <w:sz w:val="28"/>
        </w:rPr>
        <w:t xml:space="preserve"> </w:t>
      </w:r>
      <w:r w:rsidR="008C1852">
        <w:rPr>
          <w:sz w:val="28"/>
        </w:rPr>
        <w:t>3rd</w:t>
      </w:r>
      <w:r w:rsidR="005A407F">
        <w:rPr>
          <w:sz w:val="28"/>
        </w:rPr>
        <w:t xml:space="preserve"> </w:t>
      </w:r>
      <w:r w:rsidR="008C1852">
        <w:rPr>
          <w:sz w:val="28"/>
        </w:rPr>
        <w:t>October</w:t>
      </w:r>
      <w:r w:rsidR="00963120">
        <w:rPr>
          <w:sz w:val="28"/>
        </w:rPr>
        <w:t xml:space="preserve"> </w:t>
      </w:r>
      <w:r w:rsidR="00EF7DED">
        <w:rPr>
          <w:sz w:val="28"/>
        </w:rPr>
        <w:t>2016</w:t>
      </w:r>
    </w:p>
    <w:p w:rsidR="00AD299B" w:rsidRDefault="00AD299B"/>
    <w:p w:rsidR="00EF7DED" w:rsidRDefault="00EF7E58" w:rsidP="0069046C">
      <w:pPr>
        <w:pBdr>
          <w:bottom w:val="single" w:sz="12" w:space="7" w:color="auto"/>
        </w:pBdr>
        <w:tabs>
          <w:tab w:val="left" w:pos="1134"/>
        </w:tabs>
        <w:ind w:left="1134" w:hanging="1134"/>
      </w:pPr>
      <w:r w:rsidRPr="00EF7E58">
        <w:rPr>
          <w:b/>
        </w:rPr>
        <w:t>Present:</w:t>
      </w:r>
      <w:r>
        <w:t xml:space="preserve"> </w:t>
      </w:r>
      <w:r>
        <w:tab/>
        <w:t>Caroline Martin (Chair), Bruce</w:t>
      </w:r>
      <w:r w:rsidR="00AD299B">
        <w:t xml:space="preserve"> Robertson</w:t>
      </w:r>
      <w:r w:rsidR="00DB7824">
        <w:t>, Duncan Robertson</w:t>
      </w:r>
      <w:r w:rsidR="00963120">
        <w:t xml:space="preserve">, </w:t>
      </w:r>
      <w:r w:rsidR="008C1852">
        <w:t>Colin Richardson</w:t>
      </w:r>
      <w:r w:rsidR="00963120">
        <w:t xml:space="preserve">, </w:t>
      </w:r>
      <w:r w:rsidR="008C1852" w:rsidRPr="0027063B">
        <w:t>Bruce Watson</w:t>
      </w:r>
      <w:r w:rsidR="00605FD8">
        <w:t>, Sarah Martin,</w:t>
      </w:r>
      <w:r w:rsidR="008C1852">
        <w:t xml:space="preserve"> </w:t>
      </w:r>
      <w:r w:rsidR="008C1852" w:rsidRPr="0027063B">
        <w:t>Gillian Cochrane</w:t>
      </w:r>
      <w:r w:rsidR="000464F6">
        <w:t>, Robin Chapman</w:t>
      </w:r>
      <w:r w:rsidR="00963120">
        <w:t>.</w:t>
      </w:r>
      <w:r w:rsidR="002926AC">
        <w:t xml:space="preserve"> </w:t>
      </w:r>
    </w:p>
    <w:p w:rsidR="005A407F" w:rsidRPr="0027063B" w:rsidRDefault="005A407F" w:rsidP="0069046C">
      <w:pPr>
        <w:pBdr>
          <w:bottom w:val="single" w:sz="12" w:space="7" w:color="auto"/>
        </w:pBdr>
        <w:tabs>
          <w:tab w:val="left" w:pos="1134"/>
        </w:tabs>
        <w:ind w:left="1134" w:hanging="1134"/>
      </w:pPr>
      <w:r>
        <w:rPr>
          <w:b/>
        </w:rPr>
        <w:t>Apologies:</w:t>
      </w:r>
      <w:r w:rsidR="00DB7824">
        <w:t xml:space="preserve"> </w:t>
      </w:r>
      <w:r w:rsidR="008C1852">
        <w:t>Kelly Fairbairn, Andrew Hay,</w:t>
      </w:r>
      <w:r w:rsidR="0042183A">
        <w:t xml:space="preserve"> </w:t>
      </w:r>
      <w:r w:rsidR="008C1852">
        <w:t>Ian Yule</w:t>
      </w:r>
      <w:r w:rsidR="0042183A" w:rsidRPr="0027063B">
        <w:t xml:space="preserve">, </w:t>
      </w:r>
      <w:r w:rsidR="00605FD8">
        <w:t>Gillian Good</w:t>
      </w:r>
      <w:r w:rsidR="0042183A" w:rsidRPr="0027063B">
        <w:t>, Caroline Lathe</w:t>
      </w:r>
      <w:r w:rsidR="00605FD8">
        <w:t>, Chris Krievs.</w:t>
      </w:r>
    </w:p>
    <w:p w:rsidR="0069046C" w:rsidRDefault="0069046C"/>
    <w:p w:rsidR="00963120" w:rsidRDefault="00605FD8">
      <w:r>
        <w:t>The meeting began with a discussion on</w:t>
      </w:r>
      <w:r w:rsidR="00D77382">
        <w:t xml:space="preserve"> peer observation. </w:t>
      </w:r>
      <w:r w:rsidR="00105728">
        <w:t xml:space="preserve">It was felt that the initiatives with the two boards had been successful. The first board, concerning the </w:t>
      </w:r>
      <w:r w:rsidR="000464F6">
        <w:t xml:space="preserve">areas of </w:t>
      </w:r>
      <w:r w:rsidR="00105728">
        <w:t xml:space="preserve">focus of the observations, was well populated and there </w:t>
      </w:r>
      <w:r w:rsidR="000464F6">
        <w:t xml:space="preserve">were </w:t>
      </w:r>
      <w:r w:rsidR="00105728">
        <w:t xml:space="preserve">also a number of entries on the second board, </w:t>
      </w:r>
      <w:r w:rsidR="000464F6">
        <w:t xml:space="preserve">which highlighted good practice, </w:t>
      </w:r>
      <w:r w:rsidR="00105728">
        <w:t xml:space="preserve">albeit from </w:t>
      </w:r>
      <w:r w:rsidR="000464F6">
        <w:t>fewer</w:t>
      </w:r>
      <w:r w:rsidR="00105728">
        <w:t xml:space="preserve"> colleagues. </w:t>
      </w:r>
      <w:r w:rsidR="00D77382">
        <w:t xml:space="preserve">The group agreed to </w:t>
      </w:r>
      <w:r w:rsidR="002B7777">
        <w:t>leave the Post-Its on th</w:t>
      </w:r>
      <w:r w:rsidR="000464F6">
        <w:t>e second board for the next round of observations</w:t>
      </w:r>
      <w:r w:rsidR="002B7777">
        <w:t xml:space="preserve"> so that it was a cyclical process, and teachers could use that information to help </w:t>
      </w:r>
      <w:r w:rsidR="000464F6">
        <w:t>them plan their next observations</w:t>
      </w:r>
      <w:r w:rsidR="002B7777">
        <w:t>. B</w:t>
      </w:r>
      <w:r w:rsidR="000464F6">
        <w:t>ruce Robertson</w:t>
      </w:r>
      <w:r w:rsidR="002B7777">
        <w:t xml:space="preserve"> highlighted a couple of Post-Its on which </w:t>
      </w:r>
      <w:r w:rsidR="00C230E0">
        <w:t>colleagues noted in more detail the</w:t>
      </w:r>
      <w:r w:rsidR="002B7777">
        <w:t xml:space="preserve"> good practice they had seen.</w:t>
      </w:r>
    </w:p>
    <w:p w:rsidR="00690363" w:rsidRDefault="00690363"/>
    <w:p w:rsidR="00690363" w:rsidRDefault="00690363">
      <w:r>
        <w:t xml:space="preserve">Bruce Robertson showed the group the </w:t>
      </w:r>
      <w:r w:rsidRPr="000464F6">
        <w:rPr>
          <w:i/>
        </w:rPr>
        <w:t>pro forma</w:t>
      </w:r>
      <w:r>
        <w:t xml:space="preserve"> for the Personal Learning Plan he had designed as a follow up to observations. The PLP is intended to </w:t>
      </w:r>
      <w:r w:rsidR="00BD45A9">
        <w:t>complement our programme of observations</w:t>
      </w:r>
      <w:r w:rsidR="00C230E0">
        <w:t xml:space="preserve"> by providing</w:t>
      </w:r>
      <w:r>
        <w:t xml:space="preserve"> a concrete record of what a teacher should take forward and how</w:t>
      </w:r>
      <w:r w:rsidR="00C230E0">
        <w:t>; there is now a three stage pro</w:t>
      </w:r>
      <w:r w:rsidR="00BD45A9">
        <w:t xml:space="preserve">cess of observation, discussion, and </w:t>
      </w:r>
      <w:r w:rsidR="00C230E0">
        <w:t xml:space="preserve"> plan.</w:t>
      </w:r>
      <w:r>
        <w:t xml:space="preserve"> The group felt that although this would be very helpful after SMT / PT observations, it </w:t>
      </w:r>
      <w:r w:rsidR="00C230E0">
        <w:t>might</w:t>
      </w:r>
      <w:r>
        <w:t xml:space="preserve"> not be appropriate for use following peer observations.</w:t>
      </w:r>
      <w:r w:rsidR="00C230E0">
        <w:t xml:space="preserve"> CR suggested that the wording be changed in this respect from “recommended” to “optional”.</w:t>
      </w:r>
    </w:p>
    <w:p w:rsidR="002B7777" w:rsidRDefault="002B7777"/>
    <w:p w:rsidR="00690363" w:rsidRDefault="00BD45A9">
      <w:r>
        <w:t>CM</w:t>
      </w:r>
      <w:r w:rsidR="00690363">
        <w:t xml:space="preserve"> reported on behalf of Kelly Fairbairn that the professional reading group had chosen the firs</w:t>
      </w:r>
      <w:r w:rsidR="00C230E0">
        <w:t xml:space="preserve">t text, </w:t>
      </w:r>
      <w:r w:rsidR="00C230E0" w:rsidRPr="00BD45A9">
        <w:rPr>
          <w:i/>
        </w:rPr>
        <w:t>Professional Capital</w:t>
      </w:r>
      <w:r w:rsidR="00C230E0">
        <w:t>,</w:t>
      </w:r>
      <w:r w:rsidR="00690363">
        <w:t xml:space="preserve"> and copies had been ordered.</w:t>
      </w:r>
      <w:r w:rsidR="00C230E0">
        <w:t xml:space="preserve"> The group members are: Kelly Fairbairn (chair), Duncan Robertson, Gillian Good, Victoria Lowe, Hazel Christie and Bruce Robertson. </w:t>
      </w:r>
    </w:p>
    <w:p w:rsidR="00690363" w:rsidRDefault="00690363"/>
    <w:p w:rsidR="009A46D5" w:rsidRPr="0094471B" w:rsidRDefault="00BD45A9">
      <w:pPr>
        <w:rPr>
          <w:color w:val="FF0000"/>
        </w:rPr>
      </w:pPr>
      <w:r>
        <w:t>As part of the sharing good practice agenda, BR showed group members how to log on to the Eyemouth High School Learning and Teaching website and upload new posts. He encouraged all group members to take responsibility for doing this within their faculty</w:t>
      </w:r>
      <w:r w:rsidR="0094471B">
        <w:t xml:space="preserve">, </w:t>
      </w:r>
      <w:r w:rsidR="0094471B" w:rsidRPr="0094471B">
        <w:rPr>
          <w:color w:val="FF0000"/>
        </w:rPr>
        <w:t>and to encourage</w:t>
      </w:r>
      <w:r w:rsidR="0094471B">
        <w:rPr>
          <w:color w:val="FF0000"/>
        </w:rPr>
        <w:t xml:space="preserve"> (or lead)</w:t>
      </w:r>
      <w:r w:rsidR="0094471B" w:rsidRPr="0094471B">
        <w:rPr>
          <w:color w:val="FF0000"/>
        </w:rPr>
        <w:t xml:space="preserve"> the sharing of good practice at faculty meetings to support this</w:t>
      </w:r>
      <w:r w:rsidR="00D92C10" w:rsidRPr="0094471B">
        <w:rPr>
          <w:color w:val="FF0000"/>
        </w:rPr>
        <w:t>.</w:t>
      </w:r>
    </w:p>
    <w:p w:rsidR="00D92C10" w:rsidRDefault="00D92C10">
      <w:bookmarkStart w:id="0" w:name="_GoBack"/>
      <w:bookmarkEnd w:id="0"/>
    </w:p>
    <w:p w:rsidR="00105728" w:rsidRDefault="00D92C10">
      <w:r>
        <w:t xml:space="preserve">A discussion was held on the format of the forthcoming Learning and Teaching </w:t>
      </w:r>
      <w:r w:rsidR="00A54F19">
        <w:t>collegiate meeting</w:t>
      </w:r>
      <w:r>
        <w:t>, which will be held on Monday, 24</w:t>
      </w:r>
      <w:r w:rsidRPr="00D92C10">
        <w:rPr>
          <w:vertAlign w:val="superscript"/>
        </w:rPr>
        <w:t>th</w:t>
      </w:r>
      <w:r>
        <w:t xml:space="preserve"> October. </w:t>
      </w:r>
      <w:r w:rsidR="00105728">
        <w:t xml:space="preserve">As agreed previously, there are to be three short workshops lasting for fifteen minutes. Colleagues will rotate round the different workshops. </w:t>
      </w:r>
      <w:r>
        <w:t>Sarah Martin and Caroline Martin volunteered to lead a workshop on effective questioning</w:t>
      </w:r>
      <w:r w:rsidR="00AD2D67">
        <w:t xml:space="preserve">. Bruce Watson and Colin Richardson agreed to present a workshop on the use of whiteboards. </w:t>
      </w:r>
      <w:r w:rsidR="00105728">
        <w:t xml:space="preserve">Although not present at the meeting, </w:t>
      </w:r>
      <w:r w:rsidR="00AD2D67">
        <w:t>Ian Yule</w:t>
      </w:r>
      <w:r w:rsidR="008C5C8F">
        <w:t xml:space="preserve"> had </w:t>
      </w:r>
      <w:r w:rsidR="00105728">
        <w:t>previously indicated that he was keen to do</w:t>
      </w:r>
      <w:r w:rsidR="008C5C8F">
        <w:t xml:space="preserve"> a workshop on differentiation</w:t>
      </w:r>
      <w:r w:rsidR="00105728">
        <w:t>. The group agreed that there would be a brief evaluation at the end of each session. Bruce Robertson agreed to produce an evaluation template for the whole session</w:t>
      </w:r>
      <w:r w:rsidR="000464F6">
        <w:t>, which will</w:t>
      </w:r>
      <w:r w:rsidR="00105728">
        <w:t xml:space="preserve"> </w:t>
      </w:r>
      <w:r w:rsidR="00A54F19">
        <w:t>be sent out afterwards.</w:t>
      </w:r>
      <w:r w:rsidR="00105728">
        <w:t xml:space="preserve"> </w:t>
      </w:r>
    </w:p>
    <w:p w:rsidR="00CA3652" w:rsidRDefault="00CA3652" w:rsidP="00CA3652"/>
    <w:p w:rsidR="000464F6" w:rsidRDefault="003B2820" w:rsidP="000464F6">
      <w:r>
        <w:t xml:space="preserve">The date of the next meeting </w:t>
      </w:r>
      <w:r w:rsidR="00BD45A9">
        <w:t>will be Monday, 7</w:t>
      </w:r>
      <w:r w:rsidR="00BD45A9" w:rsidRPr="00BD45A9">
        <w:rPr>
          <w:vertAlign w:val="superscript"/>
        </w:rPr>
        <w:t>th</w:t>
      </w:r>
      <w:r w:rsidR="00BD45A9">
        <w:t xml:space="preserve"> November</w:t>
      </w:r>
      <w:r>
        <w:t>. The group will meet</w:t>
      </w:r>
      <w:r w:rsidR="009A46D5">
        <w:t xml:space="preserve"> at 3.50pm in the staff conference room.</w:t>
      </w:r>
      <w:r w:rsidR="000464F6">
        <w:tab/>
      </w:r>
      <w:r w:rsidR="000464F6">
        <w:tab/>
      </w:r>
      <w:r w:rsidR="000464F6">
        <w:tab/>
      </w:r>
      <w:r w:rsidR="000464F6">
        <w:tab/>
      </w:r>
      <w:r w:rsidR="000464F6">
        <w:tab/>
      </w:r>
      <w:r w:rsidR="000464F6">
        <w:tab/>
      </w:r>
      <w:r w:rsidR="000464F6">
        <w:tab/>
      </w:r>
      <w:r w:rsidR="000464F6">
        <w:tab/>
      </w:r>
    </w:p>
    <w:p w:rsidR="0069046C" w:rsidRPr="000464F6" w:rsidRDefault="009A7377" w:rsidP="000464F6">
      <w:pPr>
        <w:jc w:val="right"/>
      </w:pPr>
      <w:r>
        <w:rPr>
          <w:i/>
        </w:rPr>
        <w:lastRenderedPageBreak/>
        <w:t>C. Martin</w:t>
      </w:r>
      <w:r w:rsidR="0069046C" w:rsidRPr="0069046C">
        <w:rPr>
          <w:i/>
        </w:rPr>
        <w:t xml:space="preserve">, </w:t>
      </w:r>
      <w:r w:rsidR="00BD45A9">
        <w:rPr>
          <w:i/>
        </w:rPr>
        <w:t>26</w:t>
      </w:r>
      <w:r w:rsidR="00EF7DED">
        <w:rPr>
          <w:i/>
        </w:rPr>
        <w:t>.</w:t>
      </w:r>
      <w:r w:rsidR="00BD45A9">
        <w:t>10</w:t>
      </w:r>
      <w:r w:rsidR="00EF7DED">
        <w:t>.16</w:t>
      </w:r>
    </w:p>
    <w:sectPr w:rsidR="0069046C" w:rsidRPr="000464F6" w:rsidSect="00A54F19">
      <w:pgSz w:w="11906" w:h="16838"/>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A53F0"/>
    <w:multiLevelType w:val="hybridMultilevel"/>
    <w:tmpl w:val="AD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99B"/>
    <w:rsid w:val="000464F6"/>
    <w:rsid w:val="00095391"/>
    <w:rsid w:val="00105728"/>
    <w:rsid w:val="00115123"/>
    <w:rsid w:val="0027063B"/>
    <w:rsid w:val="002926AC"/>
    <w:rsid w:val="002A1770"/>
    <w:rsid w:val="002A406D"/>
    <w:rsid w:val="002B7777"/>
    <w:rsid w:val="003722E1"/>
    <w:rsid w:val="003B2820"/>
    <w:rsid w:val="0042183A"/>
    <w:rsid w:val="004222E3"/>
    <w:rsid w:val="00476C6E"/>
    <w:rsid w:val="004E317E"/>
    <w:rsid w:val="00513EB2"/>
    <w:rsid w:val="005A407F"/>
    <w:rsid w:val="00605FD8"/>
    <w:rsid w:val="00690363"/>
    <w:rsid w:val="0069046C"/>
    <w:rsid w:val="006A3F9B"/>
    <w:rsid w:val="006C510B"/>
    <w:rsid w:val="007E38B9"/>
    <w:rsid w:val="00863612"/>
    <w:rsid w:val="00872A5E"/>
    <w:rsid w:val="008C1852"/>
    <w:rsid w:val="008C5C8F"/>
    <w:rsid w:val="009347FA"/>
    <w:rsid w:val="0094471B"/>
    <w:rsid w:val="00947EAC"/>
    <w:rsid w:val="00963120"/>
    <w:rsid w:val="009A46D5"/>
    <w:rsid w:val="009A7377"/>
    <w:rsid w:val="00A54F19"/>
    <w:rsid w:val="00A61B30"/>
    <w:rsid w:val="00AA5216"/>
    <w:rsid w:val="00AD299B"/>
    <w:rsid w:val="00AD2D67"/>
    <w:rsid w:val="00BD45A9"/>
    <w:rsid w:val="00C230E0"/>
    <w:rsid w:val="00CA07E3"/>
    <w:rsid w:val="00CA3652"/>
    <w:rsid w:val="00D77382"/>
    <w:rsid w:val="00D92C10"/>
    <w:rsid w:val="00DB7824"/>
    <w:rsid w:val="00E85FB4"/>
    <w:rsid w:val="00EF7DED"/>
    <w:rsid w:val="00EF7E58"/>
    <w:rsid w:val="00FA4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58C0E-A913-4FA2-9A83-0EFA57558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472</Words>
  <Characters>2696</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3162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Bruce</dc:creator>
  <cp:lastModifiedBy>Robertson, Bruce</cp:lastModifiedBy>
  <cp:revision>2</cp:revision>
  <cp:lastPrinted>2015-09-24T10:39:00Z</cp:lastPrinted>
  <dcterms:created xsi:type="dcterms:W3CDTF">2016-10-27T09:11:00Z</dcterms:created>
  <dcterms:modified xsi:type="dcterms:W3CDTF">2016-10-27T09:11:00Z</dcterms:modified>
</cp:coreProperties>
</file>