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2394"/>
        <w:gridCol w:w="4469"/>
      </w:tblGrid>
      <w:tr w:rsidR="00120F4D" w:rsidTr="00120F4D">
        <w:tc>
          <w:tcPr>
            <w:tcW w:w="2317" w:type="dxa"/>
          </w:tcPr>
          <w:p w:rsidR="00120F4D" w:rsidRDefault="00120F4D">
            <w:r>
              <w:t xml:space="preserve">Date (week commencing) </w:t>
            </w:r>
          </w:p>
        </w:tc>
        <w:tc>
          <w:tcPr>
            <w:tcW w:w="2394" w:type="dxa"/>
          </w:tcPr>
          <w:p w:rsidR="00120F4D" w:rsidRDefault="00E05E76">
            <w:r>
              <w:t>Teaching and Learning</w:t>
            </w:r>
          </w:p>
        </w:tc>
        <w:tc>
          <w:tcPr>
            <w:tcW w:w="4469" w:type="dxa"/>
          </w:tcPr>
          <w:p w:rsidR="00120F4D" w:rsidRDefault="003F219F">
            <w:r>
              <w:t xml:space="preserve">Assessment </w:t>
            </w:r>
          </w:p>
        </w:tc>
      </w:tr>
      <w:tr w:rsidR="00120F4D" w:rsidTr="00120F4D">
        <w:trPr>
          <w:trHeight w:val="580"/>
        </w:trPr>
        <w:tc>
          <w:tcPr>
            <w:tcW w:w="2317" w:type="dxa"/>
          </w:tcPr>
          <w:p w:rsidR="00120F4D" w:rsidRDefault="00120F4D">
            <w:r>
              <w:t>20</w:t>
            </w:r>
            <w:r w:rsidRPr="0013267F">
              <w:rPr>
                <w:vertAlign w:val="superscript"/>
              </w:rPr>
              <w:t>th</w:t>
            </w:r>
            <w:r>
              <w:t xml:space="preserve"> Aug</w:t>
            </w:r>
          </w:p>
        </w:tc>
        <w:tc>
          <w:tcPr>
            <w:tcW w:w="2394" w:type="dxa"/>
          </w:tcPr>
          <w:p w:rsidR="003F219F" w:rsidRDefault="003F219F">
            <w:r>
              <w:t>RUAE – teaching and modelling approaches to questions.</w:t>
            </w:r>
          </w:p>
          <w:p w:rsidR="003F219F" w:rsidRDefault="003F219F">
            <w:r>
              <w:t>TEXTUAL ANALYSIS – teaching text(s).</w:t>
            </w:r>
          </w:p>
          <w:p w:rsidR="003F219F" w:rsidRDefault="003F219F">
            <w:r>
              <w:t>LITERATURE – Teaching text 1.</w:t>
            </w:r>
          </w:p>
          <w:p w:rsidR="003F219F" w:rsidRDefault="003F219F">
            <w:r>
              <w:t>FOLIO – Drafting persuasive /discursive.</w:t>
            </w:r>
          </w:p>
          <w:p w:rsidR="00120F4D" w:rsidRDefault="00120F4D"/>
          <w:p w:rsidR="00120F4D" w:rsidRDefault="00120F4D"/>
          <w:p w:rsidR="00120F4D" w:rsidRDefault="00120F4D"/>
        </w:tc>
        <w:tc>
          <w:tcPr>
            <w:tcW w:w="4469" w:type="dxa"/>
          </w:tcPr>
          <w:p w:rsidR="00120F4D" w:rsidRDefault="00120F4D">
            <w:bookmarkStart w:id="0" w:name="_GoBack"/>
            <w:bookmarkEnd w:id="0"/>
          </w:p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27</w:t>
            </w:r>
            <w:r w:rsidRPr="0013267F">
              <w:rPr>
                <w:vertAlign w:val="superscript"/>
              </w:rPr>
              <w:t>th</w:t>
            </w:r>
            <w:r>
              <w:t xml:space="preserve"> Aug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persuasive /discursive</w:t>
            </w:r>
          </w:p>
          <w:p w:rsidR="00120F4D" w:rsidRDefault="00120F4D"/>
          <w:p w:rsidR="00120F4D" w:rsidRDefault="00120F4D"/>
          <w:p w:rsidR="00120F4D" w:rsidRDefault="00120F4D"/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3</w:t>
            </w:r>
            <w:r w:rsidRPr="0013267F">
              <w:rPr>
                <w:vertAlign w:val="superscript"/>
              </w:rPr>
              <w:t>rd</w:t>
            </w:r>
            <w:r>
              <w:t xml:space="preserve"> Sept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persuasive /discursive</w:t>
            </w:r>
          </w:p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10</w:t>
            </w:r>
            <w:r w:rsidRPr="0013267F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persuasive /discursive</w:t>
            </w:r>
          </w:p>
          <w:p w:rsidR="00120F4D" w:rsidRDefault="00120F4D"/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17</w:t>
            </w:r>
            <w:r w:rsidRPr="0013267F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394" w:type="dxa"/>
          </w:tcPr>
          <w:p w:rsidR="00120F4D" w:rsidRDefault="00120F4D"/>
          <w:p w:rsidR="00120F4D" w:rsidRDefault="00120F4D"/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 xml:space="preserve">TEXTUAL ANALYSIS – </w:t>
            </w:r>
            <w:r>
              <w:lastRenderedPageBreak/>
              <w:t>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persuasive /discursive</w:t>
            </w:r>
          </w:p>
          <w:p w:rsidR="00120F4D" w:rsidRDefault="00120F4D"/>
        </w:tc>
        <w:tc>
          <w:tcPr>
            <w:tcW w:w="4469" w:type="dxa"/>
          </w:tcPr>
          <w:p w:rsidR="00120F4D" w:rsidRDefault="0045757F">
            <w:r>
              <w:lastRenderedPageBreak/>
              <w:t xml:space="preserve">TA practice </w:t>
            </w:r>
            <w:proofErr w:type="gramStart"/>
            <w:r>
              <w:t>paper .</w:t>
            </w:r>
            <w:proofErr w:type="gramEnd"/>
            <w:r>
              <w:t xml:space="preserve"> </w:t>
            </w:r>
          </w:p>
        </w:tc>
      </w:tr>
      <w:tr w:rsidR="00120F4D" w:rsidTr="00120F4D">
        <w:tc>
          <w:tcPr>
            <w:tcW w:w="2317" w:type="dxa"/>
          </w:tcPr>
          <w:p w:rsidR="00120F4D" w:rsidRDefault="00120F4D">
            <w:r>
              <w:lastRenderedPageBreak/>
              <w:t>24</w:t>
            </w:r>
            <w:r w:rsidRPr="0013267F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persuasive /discursive</w:t>
            </w:r>
          </w:p>
          <w:p w:rsidR="00120F4D" w:rsidRDefault="00120F4D"/>
          <w:p w:rsidR="00120F4D" w:rsidRDefault="00120F4D"/>
          <w:p w:rsidR="00120F4D" w:rsidRDefault="00120F4D"/>
        </w:tc>
        <w:tc>
          <w:tcPr>
            <w:tcW w:w="4469" w:type="dxa"/>
          </w:tcPr>
          <w:p w:rsidR="00120F4D" w:rsidRDefault="003F219F">
            <w:r>
              <w:t xml:space="preserve">First draft of Discursive/persuasive handed in. </w:t>
            </w:r>
          </w:p>
          <w:p w:rsidR="003F219F" w:rsidRDefault="003F219F">
            <w:r>
              <w:t>PPR 1.</w:t>
            </w:r>
          </w:p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1</w:t>
            </w:r>
            <w:r w:rsidRPr="0013267F">
              <w:rPr>
                <w:vertAlign w:val="superscript"/>
              </w:rPr>
              <w:t>st</w:t>
            </w:r>
            <w:r>
              <w:t xml:space="preserve"> Oct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120F4D"/>
          <w:p w:rsidR="00120F4D" w:rsidRDefault="00120F4D"/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/>
        </w:tc>
        <w:tc>
          <w:tcPr>
            <w:tcW w:w="2394" w:type="dxa"/>
          </w:tcPr>
          <w:p w:rsidR="00120F4D" w:rsidRDefault="00120F4D"/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15</w:t>
            </w:r>
            <w:r w:rsidRPr="0013267F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2394" w:type="dxa"/>
          </w:tcPr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creative/personal reflective.</w:t>
            </w:r>
          </w:p>
        </w:tc>
        <w:tc>
          <w:tcPr>
            <w:tcW w:w="4469" w:type="dxa"/>
          </w:tcPr>
          <w:p w:rsidR="00120F4D" w:rsidRDefault="0045757F">
            <w:r>
              <w:t>Critical essay on text 1.</w:t>
            </w:r>
          </w:p>
        </w:tc>
      </w:tr>
      <w:tr w:rsidR="00120F4D" w:rsidTr="00120F4D">
        <w:tc>
          <w:tcPr>
            <w:tcW w:w="2317" w:type="dxa"/>
          </w:tcPr>
          <w:p w:rsidR="00120F4D" w:rsidRDefault="00120F4D">
            <w:r>
              <w:t>22</w:t>
            </w:r>
            <w:r w:rsidRPr="0013267F">
              <w:rPr>
                <w:vertAlign w:val="superscript"/>
              </w:rPr>
              <w:t>nd</w:t>
            </w:r>
            <w:r>
              <w:t xml:space="preserve"> Oct</w:t>
            </w:r>
          </w:p>
        </w:tc>
        <w:tc>
          <w:tcPr>
            <w:tcW w:w="2394" w:type="dxa"/>
          </w:tcPr>
          <w:p w:rsidR="00120F4D" w:rsidRDefault="00120F4D"/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creative/personal reflective.</w:t>
            </w:r>
          </w:p>
          <w:p w:rsidR="00120F4D" w:rsidRDefault="00120F4D"/>
          <w:p w:rsidR="00120F4D" w:rsidRDefault="00120F4D"/>
        </w:tc>
        <w:tc>
          <w:tcPr>
            <w:tcW w:w="4469" w:type="dxa"/>
          </w:tcPr>
          <w:p w:rsidR="00120F4D" w:rsidRDefault="00120F4D"/>
        </w:tc>
      </w:tr>
      <w:tr w:rsidR="00120F4D" w:rsidTr="00120F4D">
        <w:tc>
          <w:tcPr>
            <w:tcW w:w="2317" w:type="dxa"/>
          </w:tcPr>
          <w:p w:rsidR="00120F4D" w:rsidRDefault="00120F4D">
            <w:r>
              <w:lastRenderedPageBreak/>
              <w:t>29</w:t>
            </w:r>
            <w:r w:rsidRPr="0013267F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2394" w:type="dxa"/>
          </w:tcPr>
          <w:p w:rsidR="00120F4D" w:rsidRDefault="00120F4D"/>
          <w:p w:rsidR="003F219F" w:rsidRDefault="003F219F" w:rsidP="003F219F">
            <w:r>
              <w:t>RUAE – teaching and modelling approaches to questions.</w:t>
            </w:r>
          </w:p>
          <w:p w:rsidR="003F219F" w:rsidRDefault="003F219F" w:rsidP="003F219F">
            <w:r>
              <w:t>TEXTUAL ANALYSIS – teaching text(s).</w:t>
            </w:r>
          </w:p>
          <w:p w:rsidR="003F219F" w:rsidRDefault="003F219F" w:rsidP="003F219F">
            <w:r>
              <w:t>LITERATURE – Teaching text 1.</w:t>
            </w:r>
          </w:p>
          <w:p w:rsidR="00120F4D" w:rsidRDefault="003F219F" w:rsidP="003F219F">
            <w:r>
              <w:t>FOLIO – Drafting creative/personal reflective.</w:t>
            </w:r>
          </w:p>
          <w:p w:rsidR="00120F4D" w:rsidRDefault="00120F4D"/>
        </w:tc>
        <w:tc>
          <w:tcPr>
            <w:tcW w:w="4469" w:type="dxa"/>
          </w:tcPr>
          <w:p w:rsidR="00120F4D" w:rsidRDefault="0045757F">
            <w:r>
              <w:t xml:space="preserve">First draft creative/personal reflective handed in. 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/>
          <w:p w:rsidR="0045757F" w:rsidRDefault="0045757F">
            <w:r>
              <w:t>5</w:t>
            </w:r>
            <w:r w:rsidRPr="0013267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394" w:type="dxa"/>
          </w:tcPr>
          <w:p w:rsidR="0045757F" w:rsidRDefault="0045757F" w:rsidP="0045757F"/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 w:rsidP="0045757F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12</w:t>
            </w:r>
            <w:r w:rsidRPr="0013267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394" w:type="dxa"/>
          </w:tcPr>
          <w:p w:rsidR="0045757F" w:rsidRDefault="0045757F"/>
          <w:p w:rsidR="0045757F" w:rsidRDefault="0045757F"/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  <w:p w:rsidR="0045757F" w:rsidRDefault="0045757F"/>
        </w:tc>
        <w:tc>
          <w:tcPr>
            <w:tcW w:w="4469" w:type="dxa"/>
          </w:tcPr>
          <w:p w:rsidR="0045757F" w:rsidRDefault="0045757F">
            <w:r>
              <w:t xml:space="preserve">RUAE practice paper. 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19</w:t>
            </w:r>
            <w:r w:rsidRPr="0013267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394" w:type="dxa"/>
          </w:tcPr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  <w:p w:rsidR="0045757F" w:rsidRDefault="0045757F"/>
          <w:p w:rsidR="0045757F" w:rsidRDefault="0045757F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26</w:t>
            </w:r>
            <w:r w:rsidRPr="0013267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394" w:type="dxa"/>
          </w:tcPr>
          <w:p w:rsidR="0045757F" w:rsidRDefault="0045757F"/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  <w:p w:rsidR="0045757F" w:rsidRDefault="0045757F"/>
          <w:p w:rsidR="0045757F" w:rsidRDefault="0045757F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lastRenderedPageBreak/>
              <w:t>3</w:t>
            </w:r>
            <w:r w:rsidRPr="0013267F">
              <w:rPr>
                <w:vertAlign w:val="superscript"/>
              </w:rPr>
              <w:t>rd</w:t>
            </w:r>
            <w:r>
              <w:t xml:space="preserve"> Dec</w:t>
            </w:r>
          </w:p>
        </w:tc>
        <w:tc>
          <w:tcPr>
            <w:tcW w:w="2394" w:type="dxa"/>
          </w:tcPr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</w:tc>
        <w:tc>
          <w:tcPr>
            <w:tcW w:w="4469" w:type="dxa"/>
          </w:tcPr>
          <w:p w:rsidR="0045757F" w:rsidRDefault="0045757F">
            <w:r>
              <w:t>TEXTUAL ANALYSIS practice paper.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10</w:t>
            </w:r>
            <w:r w:rsidRPr="0013267F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2394" w:type="dxa"/>
          </w:tcPr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  <w:p w:rsidR="0045757F" w:rsidRDefault="0045757F"/>
        </w:tc>
        <w:tc>
          <w:tcPr>
            <w:tcW w:w="4469" w:type="dxa"/>
          </w:tcPr>
          <w:p w:rsidR="0045757F" w:rsidRDefault="00954B50">
            <w:r>
              <w:t>PPR 2.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17</w:t>
            </w:r>
            <w:r w:rsidRPr="0013267F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2394" w:type="dxa"/>
          </w:tcPr>
          <w:p w:rsidR="0045757F" w:rsidRDefault="0045757F" w:rsidP="0045757F">
            <w:r>
              <w:t>RUAE – teaching and modelling approaches to questions.</w:t>
            </w:r>
          </w:p>
          <w:p w:rsidR="0045757F" w:rsidRDefault="0045757F" w:rsidP="0045757F">
            <w:r>
              <w:t>TEXTUAL ANALYSIS – teaching text(s).</w:t>
            </w:r>
          </w:p>
          <w:p w:rsidR="0045757F" w:rsidRDefault="0045757F" w:rsidP="0045757F">
            <w:r>
              <w:t>LITERATURE – Teaching text 2.</w:t>
            </w:r>
          </w:p>
          <w:p w:rsidR="0045757F" w:rsidRDefault="0045757F"/>
          <w:p w:rsidR="0045757F" w:rsidRDefault="0045757F"/>
        </w:tc>
        <w:tc>
          <w:tcPr>
            <w:tcW w:w="4469" w:type="dxa"/>
          </w:tcPr>
          <w:p w:rsidR="0045757F" w:rsidRDefault="0045757F">
            <w:r>
              <w:t>Critical Essay on text 2.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/>
        </w:tc>
        <w:tc>
          <w:tcPr>
            <w:tcW w:w="2394" w:type="dxa"/>
          </w:tcPr>
          <w:p w:rsidR="0045757F" w:rsidRDefault="0045757F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7</w:t>
            </w:r>
            <w:r w:rsidRPr="0013267F">
              <w:rPr>
                <w:vertAlign w:val="superscript"/>
              </w:rPr>
              <w:t>th</w:t>
            </w:r>
            <w:r>
              <w:t xml:space="preserve"> Jan</w:t>
            </w:r>
          </w:p>
        </w:tc>
        <w:tc>
          <w:tcPr>
            <w:tcW w:w="2394" w:type="dxa"/>
          </w:tcPr>
          <w:p w:rsidR="0045757F" w:rsidRDefault="00B22A1B">
            <w:r>
              <w:t>Revision for Prelims</w:t>
            </w:r>
          </w:p>
        </w:tc>
        <w:tc>
          <w:tcPr>
            <w:tcW w:w="4469" w:type="dxa"/>
          </w:tcPr>
          <w:p w:rsidR="0045757F" w:rsidRDefault="00B22A1B">
            <w:r>
              <w:t>S4 Parents evening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14</w:t>
            </w:r>
            <w:r w:rsidRPr="0013267F">
              <w:rPr>
                <w:vertAlign w:val="superscript"/>
              </w:rPr>
              <w:t>th</w:t>
            </w:r>
            <w:r>
              <w:t xml:space="preserve"> Jan</w:t>
            </w:r>
          </w:p>
        </w:tc>
        <w:tc>
          <w:tcPr>
            <w:tcW w:w="2394" w:type="dxa"/>
          </w:tcPr>
          <w:p w:rsidR="0045757F" w:rsidRDefault="00B22A1B">
            <w:r>
              <w:t>Revision for Prelims</w:t>
            </w:r>
          </w:p>
        </w:tc>
        <w:tc>
          <w:tcPr>
            <w:tcW w:w="4469" w:type="dxa"/>
          </w:tcPr>
          <w:p w:rsidR="0045757F" w:rsidRDefault="00B22A1B">
            <w:r>
              <w:t>S5/6 parents evening</w:t>
            </w:r>
          </w:p>
        </w:tc>
      </w:tr>
      <w:tr w:rsidR="0045757F" w:rsidTr="00B22A1B">
        <w:trPr>
          <w:trHeight w:val="662"/>
        </w:trPr>
        <w:tc>
          <w:tcPr>
            <w:tcW w:w="2317" w:type="dxa"/>
          </w:tcPr>
          <w:p w:rsidR="0045757F" w:rsidRDefault="0045757F">
            <w:r>
              <w:t>21</w:t>
            </w:r>
            <w:r w:rsidRPr="0013267F">
              <w:rPr>
                <w:vertAlign w:val="superscript"/>
              </w:rPr>
              <w:t>st</w:t>
            </w:r>
            <w:r>
              <w:t xml:space="preserve"> Jan</w:t>
            </w:r>
          </w:p>
        </w:tc>
        <w:tc>
          <w:tcPr>
            <w:tcW w:w="2394" w:type="dxa"/>
          </w:tcPr>
          <w:p w:rsidR="0045757F" w:rsidRDefault="00B22A1B">
            <w:r>
              <w:t xml:space="preserve">Revision for Prelims </w:t>
            </w:r>
          </w:p>
          <w:p w:rsidR="0045757F" w:rsidRDefault="0045757F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28</w:t>
            </w:r>
            <w:r w:rsidRPr="0013267F">
              <w:rPr>
                <w:vertAlign w:val="superscript"/>
              </w:rPr>
              <w:t>th</w:t>
            </w:r>
            <w:r>
              <w:t xml:space="preserve"> Jan</w:t>
            </w:r>
          </w:p>
        </w:tc>
        <w:tc>
          <w:tcPr>
            <w:tcW w:w="2394" w:type="dxa"/>
          </w:tcPr>
          <w:p w:rsidR="0045757F" w:rsidRDefault="00B22A1B">
            <w:r>
              <w:t>Talking and Listening</w:t>
            </w:r>
          </w:p>
          <w:p w:rsidR="00B22A1B" w:rsidRDefault="00B22A1B">
            <w:r>
              <w:t>Redrafting of folio</w:t>
            </w:r>
          </w:p>
        </w:tc>
        <w:tc>
          <w:tcPr>
            <w:tcW w:w="4469" w:type="dxa"/>
          </w:tcPr>
          <w:p w:rsidR="0045757F" w:rsidRDefault="00B22A1B">
            <w:r>
              <w:t>Assessment of Talking and Listening Unit.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4</w:t>
            </w:r>
            <w:r w:rsidRPr="0013267F">
              <w:rPr>
                <w:vertAlign w:val="superscript"/>
              </w:rPr>
              <w:t>th</w:t>
            </w:r>
            <w:r>
              <w:t xml:space="preserve"> Feb</w:t>
            </w:r>
          </w:p>
        </w:tc>
        <w:tc>
          <w:tcPr>
            <w:tcW w:w="2394" w:type="dxa"/>
          </w:tcPr>
          <w:p w:rsidR="0045757F" w:rsidRDefault="00B22A1B">
            <w:r>
              <w:t>Talking and Listening</w:t>
            </w:r>
          </w:p>
          <w:p w:rsidR="0045757F" w:rsidRDefault="00B22A1B">
            <w:r>
              <w:t>Redrafting of Folio</w:t>
            </w:r>
          </w:p>
        </w:tc>
        <w:tc>
          <w:tcPr>
            <w:tcW w:w="4469" w:type="dxa"/>
          </w:tcPr>
          <w:p w:rsidR="0045757F" w:rsidRDefault="00B22A1B">
            <w:r>
              <w:t>Assessment of Talking and Listening Unit.</w:t>
            </w:r>
          </w:p>
          <w:p w:rsidR="00B22A1B" w:rsidRDefault="00B22A1B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11</w:t>
            </w:r>
            <w:r w:rsidRPr="0013267F">
              <w:rPr>
                <w:vertAlign w:val="superscript"/>
              </w:rPr>
              <w:t>th</w:t>
            </w:r>
            <w:r>
              <w:t xml:space="preserve"> Feb</w:t>
            </w:r>
          </w:p>
        </w:tc>
        <w:tc>
          <w:tcPr>
            <w:tcW w:w="2394" w:type="dxa"/>
          </w:tcPr>
          <w:p w:rsidR="0045757F" w:rsidRDefault="00B22A1B">
            <w:r>
              <w:t>Talking and listening</w:t>
            </w:r>
          </w:p>
          <w:p w:rsidR="00B22A1B" w:rsidRDefault="00B22A1B">
            <w:r>
              <w:t>Redrafting of Folio</w:t>
            </w:r>
          </w:p>
        </w:tc>
        <w:tc>
          <w:tcPr>
            <w:tcW w:w="4469" w:type="dxa"/>
          </w:tcPr>
          <w:p w:rsidR="0045757F" w:rsidRDefault="00B22A1B">
            <w:r>
              <w:t>Assessment of Talking and Listening Unit.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18</w:t>
            </w:r>
            <w:r w:rsidRPr="0013267F">
              <w:rPr>
                <w:vertAlign w:val="superscript"/>
              </w:rPr>
              <w:t>th</w:t>
            </w:r>
            <w:r>
              <w:t xml:space="preserve"> Feb</w:t>
            </w:r>
          </w:p>
        </w:tc>
        <w:tc>
          <w:tcPr>
            <w:tcW w:w="2394" w:type="dxa"/>
          </w:tcPr>
          <w:p w:rsidR="0045757F" w:rsidRDefault="0045757F"/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25</w:t>
            </w:r>
            <w:r w:rsidRPr="0013267F">
              <w:rPr>
                <w:vertAlign w:val="superscript"/>
              </w:rPr>
              <w:t>th</w:t>
            </w:r>
            <w:r>
              <w:t xml:space="preserve"> Feb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B22A1B">
            <w:r>
              <w:t>RUAE full paper.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4</w:t>
            </w:r>
            <w:r w:rsidRPr="0013267F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11</w:t>
            </w:r>
            <w:r w:rsidRPr="0013267F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B22A1B">
            <w:r>
              <w:t>Final drafts of Folio due.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18</w:t>
            </w:r>
            <w:r w:rsidRPr="0013267F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25</w:t>
            </w:r>
            <w:r w:rsidRPr="0013267F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B22A1B">
            <w:r>
              <w:t>Critical Reading full paper.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Holiday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15</w:t>
            </w:r>
            <w:r w:rsidRPr="0013267F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394" w:type="dxa"/>
          </w:tcPr>
          <w:p w:rsidR="0045757F" w:rsidRDefault="00B22A1B">
            <w:r>
              <w:t>Revision of all areas.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22</w:t>
            </w:r>
            <w:r w:rsidRPr="0013267F">
              <w:rPr>
                <w:vertAlign w:val="superscript"/>
              </w:rPr>
              <w:t>nd</w:t>
            </w:r>
            <w:r>
              <w:t xml:space="preserve"> April</w:t>
            </w:r>
          </w:p>
        </w:tc>
        <w:tc>
          <w:tcPr>
            <w:tcW w:w="2394" w:type="dxa"/>
          </w:tcPr>
          <w:p w:rsidR="0045757F" w:rsidRDefault="00646C43">
            <w:r>
              <w:t>Exam leave begins.</w:t>
            </w:r>
          </w:p>
          <w:p w:rsidR="0045757F" w:rsidRDefault="0045757F" w:rsidP="00B22A1B"/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lastRenderedPageBreak/>
              <w:t>29</w:t>
            </w:r>
            <w:r w:rsidRPr="0013267F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394" w:type="dxa"/>
          </w:tcPr>
          <w:p w:rsidR="0045757F" w:rsidRDefault="00646C43">
            <w:r>
              <w:t>Exam leave begins.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6</w:t>
            </w:r>
            <w:r w:rsidRPr="0013267F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394" w:type="dxa"/>
          </w:tcPr>
          <w:p w:rsidR="0045757F" w:rsidRDefault="00646C43">
            <w:r>
              <w:t>Exam leave begins.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13</w:t>
            </w:r>
            <w:r w:rsidRPr="0013267F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394" w:type="dxa"/>
          </w:tcPr>
          <w:p w:rsidR="0045757F" w:rsidRDefault="00646C43">
            <w:r>
              <w:t>Exam leave begins.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20</w:t>
            </w:r>
            <w:r w:rsidRPr="0013267F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394" w:type="dxa"/>
          </w:tcPr>
          <w:p w:rsidR="0045757F" w:rsidRDefault="00646C43">
            <w:r>
              <w:t>Exam leave begins.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27</w:t>
            </w:r>
            <w:r w:rsidRPr="0013267F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394" w:type="dxa"/>
          </w:tcPr>
          <w:p w:rsidR="0045757F" w:rsidRDefault="00B22A1B">
            <w:r>
              <w:t>Short story unit.</w:t>
            </w:r>
          </w:p>
        </w:tc>
        <w:tc>
          <w:tcPr>
            <w:tcW w:w="4469" w:type="dxa"/>
          </w:tcPr>
          <w:p w:rsidR="0045757F" w:rsidRDefault="00B22A1B">
            <w:r>
              <w:t>New timetable begins</w:t>
            </w:r>
          </w:p>
        </w:tc>
      </w:tr>
      <w:tr w:rsidR="0045757F" w:rsidTr="00120F4D">
        <w:tc>
          <w:tcPr>
            <w:tcW w:w="2317" w:type="dxa"/>
          </w:tcPr>
          <w:p w:rsidR="0045757F" w:rsidRDefault="0045757F">
            <w:r>
              <w:t>3</w:t>
            </w:r>
            <w:r w:rsidRPr="0013267F">
              <w:rPr>
                <w:vertAlign w:val="superscript"/>
              </w:rPr>
              <w:t>rd</w:t>
            </w:r>
            <w:r>
              <w:t xml:space="preserve"> June  </w:t>
            </w:r>
          </w:p>
        </w:tc>
        <w:tc>
          <w:tcPr>
            <w:tcW w:w="2394" w:type="dxa"/>
          </w:tcPr>
          <w:p w:rsidR="0045757F" w:rsidRDefault="00B22A1B">
            <w:r>
              <w:t>Short story unit.</w:t>
            </w:r>
          </w:p>
        </w:tc>
        <w:tc>
          <w:tcPr>
            <w:tcW w:w="4469" w:type="dxa"/>
          </w:tcPr>
          <w:p w:rsidR="0045757F" w:rsidRDefault="0045757F"/>
        </w:tc>
      </w:tr>
      <w:tr w:rsidR="0045757F" w:rsidTr="00120F4D">
        <w:tc>
          <w:tcPr>
            <w:tcW w:w="2317" w:type="dxa"/>
          </w:tcPr>
          <w:p w:rsidR="0045757F" w:rsidRDefault="00B22A1B">
            <w:r>
              <w:t>10</w:t>
            </w:r>
            <w:r w:rsidRPr="00B22A1B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394" w:type="dxa"/>
          </w:tcPr>
          <w:p w:rsidR="0045757F" w:rsidRDefault="00B22A1B">
            <w:r>
              <w:t>Short story unit.</w:t>
            </w:r>
          </w:p>
        </w:tc>
        <w:tc>
          <w:tcPr>
            <w:tcW w:w="4469" w:type="dxa"/>
          </w:tcPr>
          <w:p w:rsidR="0045757F" w:rsidRDefault="00B22A1B">
            <w:r>
              <w:t>Critical Essay</w:t>
            </w:r>
          </w:p>
        </w:tc>
      </w:tr>
      <w:tr w:rsidR="00B22A1B" w:rsidTr="00120F4D">
        <w:tc>
          <w:tcPr>
            <w:tcW w:w="2317" w:type="dxa"/>
          </w:tcPr>
          <w:p w:rsidR="00B22A1B" w:rsidRDefault="00B22A1B">
            <w:r>
              <w:t>17</w:t>
            </w:r>
            <w:r w:rsidRPr="00B22A1B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394" w:type="dxa"/>
          </w:tcPr>
          <w:p w:rsidR="00B22A1B" w:rsidRDefault="00B22A1B">
            <w:r>
              <w:t>Short story unit.</w:t>
            </w:r>
          </w:p>
        </w:tc>
        <w:tc>
          <w:tcPr>
            <w:tcW w:w="4469" w:type="dxa"/>
          </w:tcPr>
          <w:p w:rsidR="00B22A1B" w:rsidRDefault="00B22A1B"/>
        </w:tc>
      </w:tr>
    </w:tbl>
    <w:p w:rsidR="00CA7B9C" w:rsidRDefault="00CA7B9C"/>
    <w:sectPr w:rsidR="00CA7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7C2"/>
    <w:rsid w:val="00120F4D"/>
    <w:rsid w:val="0013267F"/>
    <w:rsid w:val="001D61FE"/>
    <w:rsid w:val="003F219F"/>
    <w:rsid w:val="0045757F"/>
    <w:rsid w:val="0049503E"/>
    <w:rsid w:val="00641391"/>
    <w:rsid w:val="00646C43"/>
    <w:rsid w:val="00954B50"/>
    <w:rsid w:val="00A947C2"/>
    <w:rsid w:val="00B22A1B"/>
    <w:rsid w:val="00BB6F89"/>
    <w:rsid w:val="00CA7B9C"/>
    <w:rsid w:val="00D51D9A"/>
    <w:rsid w:val="00E05E76"/>
    <w:rsid w:val="00FD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4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4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0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0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10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65690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846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87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048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55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061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70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551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9528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848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503774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497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7581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67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902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241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2722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6914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5410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48185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5926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Fairbairn</dc:creator>
  <cp:lastModifiedBy>Mrs Fairbairn</cp:lastModifiedBy>
  <cp:revision>6</cp:revision>
  <cp:lastPrinted>2018-12-13T10:59:00Z</cp:lastPrinted>
  <dcterms:created xsi:type="dcterms:W3CDTF">2018-12-11T11:42:00Z</dcterms:created>
  <dcterms:modified xsi:type="dcterms:W3CDTF">2018-12-13T11:00:00Z</dcterms:modified>
</cp:coreProperties>
</file>